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279" w:rsidRPr="00381660" w:rsidRDefault="00263FE0" w:rsidP="00B40279">
      <w:pPr>
        <w:spacing w:after="0" w:line="360" w:lineRule="auto"/>
        <w:jc w:val="center"/>
        <w:rPr>
          <w:rFonts w:ascii="Times New Roman" w:hAnsi="Times New Roman" w:cs="Times New Roman"/>
          <w:b/>
          <w:i/>
          <w:sz w:val="44"/>
        </w:rPr>
      </w:pPr>
      <w:bookmarkStart w:id="0" w:name="_GoBack"/>
      <w:r w:rsidRPr="00381660">
        <w:rPr>
          <w:rFonts w:ascii="Times New Roman" w:hAnsi="Times New Roman" w:cs="Times New Roman"/>
          <w:b/>
          <w:sz w:val="44"/>
        </w:rPr>
        <w:t>Só</w:t>
      </w:r>
      <w:r w:rsidR="007A6BD2" w:rsidRPr="00381660">
        <w:rPr>
          <w:rFonts w:ascii="Times New Roman" w:hAnsi="Times New Roman" w:cs="Times New Roman"/>
          <w:b/>
          <w:sz w:val="44"/>
        </w:rPr>
        <w:t xml:space="preserve">lo para </w:t>
      </w:r>
      <w:r w:rsidR="007A6BD2" w:rsidRPr="00381660">
        <w:rPr>
          <w:rFonts w:ascii="Times New Roman" w:hAnsi="Times New Roman" w:cs="Times New Roman"/>
          <w:b/>
          <w:i/>
          <w:sz w:val="44"/>
        </w:rPr>
        <w:t>“teatrofóbicos”</w:t>
      </w:r>
    </w:p>
    <w:bookmarkEnd w:id="0"/>
    <w:p w:rsidR="00B1181E" w:rsidRDefault="00B1181E" w:rsidP="00450FA1">
      <w:pPr>
        <w:spacing w:after="0" w:line="360" w:lineRule="auto"/>
        <w:jc w:val="both"/>
        <w:rPr>
          <w:rFonts w:ascii="Times New Roman" w:hAnsi="Times New Roman" w:cs="Times New Roman"/>
          <w:b/>
          <w:sz w:val="28"/>
        </w:rPr>
      </w:pPr>
    </w:p>
    <w:p w:rsidR="00A43899" w:rsidRDefault="00A43899" w:rsidP="00450FA1">
      <w:pPr>
        <w:spacing w:after="0" w:line="360" w:lineRule="auto"/>
        <w:ind w:firstLine="851"/>
        <w:jc w:val="both"/>
        <w:rPr>
          <w:rFonts w:ascii="Times New Roman" w:hAnsi="Times New Roman" w:cs="Times New Roman"/>
          <w:sz w:val="24"/>
        </w:rPr>
      </w:pPr>
      <w:r>
        <w:rPr>
          <w:rFonts w:ascii="Times New Roman" w:hAnsi="Times New Roman" w:cs="Times New Roman"/>
          <w:sz w:val="24"/>
        </w:rPr>
        <w:t>Un domingo en la mañana, c</w:t>
      </w:r>
      <w:r w:rsidR="00B1181E">
        <w:rPr>
          <w:rFonts w:ascii="Times New Roman" w:hAnsi="Times New Roman" w:cs="Times New Roman"/>
          <w:sz w:val="24"/>
        </w:rPr>
        <w:t>ómo es frecuente, se comienza el día con una</w:t>
      </w:r>
      <w:r>
        <w:rPr>
          <w:rFonts w:ascii="Times New Roman" w:hAnsi="Times New Roman" w:cs="Times New Roman"/>
          <w:sz w:val="24"/>
        </w:rPr>
        <w:t xml:space="preserve"> buena</w:t>
      </w:r>
      <w:r w:rsidR="00B1181E">
        <w:rPr>
          <w:rFonts w:ascii="Times New Roman" w:hAnsi="Times New Roman" w:cs="Times New Roman"/>
          <w:sz w:val="24"/>
        </w:rPr>
        <w:t xml:space="preserve"> taza de café y </w:t>
      </w:r>
      <w:r>
        <w:rPr>
          <w:rFonts w:ascii="Times New Roman" w:hAnsi="Times New Roman" w:cs="Times New Roman"/>
          <w:sz w:val="24"/>
        </w:rPr>
        <w:t>un periódico en mano en el cuál se busca no solo informarse</w:t>
      </w:r>
      <w:r w:rsidR="006A18A6">
        <w:rPr>
          <w:rFonts w:ascii="Times New Roman" w:hAnsi="Times New Roman" w:cs="Times New Roman"/>
          <w:sz w:val="24"/>
        </w:rPr>
        <w:t>,</w:t>
      </w:r>
      <w:r>
        <w:rPr>
          <w:rFonts w:ascii="Times New Roman" w:hAnsi="Times New Roman" w:cs="Times New Roman"/>
          <w:sz w:val="24"/>
        </w:rPr>
        <w:t xml:space="preserve"> sino también poder adquirir un perspectiva propia, partiendo de una</w:t>
      </w:r>
      <w:r w:rsidR="006A18A6">
        <w:rPr>
          <w:rFonts w:ascii="Times New Roman" w:hAnsi="Times New Roman" w:cs="Times New Roman"/>
          <w:sz w:val="24"/>
        </w:rPr>
        <w:t xml:space="preserve"> columna de opinión de un autor</w:t>
      </w:r>
      <w:r>
        <w:rPr>
          <w:rFonts w:ascii="Times New Roman" w:hAnsi="Times New Roman" w:cs="Times New Roman"/>
          <w:sz w:val="24"/>
        </w:rPr>
        <w:t xml:space="preserve"> que sin pelos en la lengua, da a conocer su postura frente a un tema en particular. Escritores, políticos, e incluso actores son dueños de estos textos que resultan ser tan trascendentes que incluso, con tan solo un par de párrafos, llegan a estructurar o en su defecto a cambiar el pensamiento de toda una ciudad. Son los columnistas los nuevos j</w:t>
      </w:r>
      <w:r w:rsidR="006A18A6">
        <w:rPr>
          <w:rFonts w:ascii="Times New Roman" w:hAnsi="Times New Roman" w:cs="Times New Roman"/>
          <w:sz w:val="24"/>
        </w:rPr>
        <w:t>ugl</w:t>
      </w:r>
      <w:r>
        <w:rPr>
          <w:rFonts w:ascii="Times New Roman" w:hAnsi="Times New Roman" w:cs="Times New Roman"/>
          <w:sz w:val="24"/>
        </w:rPr>
        <w:t>ares de nuestros tiempos. Los que hablan con la verdad sobre la realidad. ¿Pero acaso son todos completamente imparciales en su pensar? Por supuesto que no, no obstante lo importante est</w:t>
      </w:r>
      <w:r w:rsidR="00AA53C6">
        <w:rPr>
          <w:rFonts w:ascii="Times New Roman" w:hAnsi="Times New Roman" w:cs="Times New Roman"/>
          <w:sz w:val="24"/>
        </w:rPr>
        <w:t>á en su argumentar.</w:t>
      </w:r>
      <w:r w:rsidR="00B40279">
        <w:rPr>
          <w:rFonts w:ascii="Times New Roman" w:hAnsi="Times New Roman" w:cs="Times New Roman"/>
          <w:sz w:val="24"/>
        </w:rPr>
        <w:t xml:space="preserve"> Pero es </w:t>
      </w:r>
      <w:r w:rsidR="00FD421A">
        <w:rPr>
          <w:rFonts w:ascii="Times New Roman" w:hAnsi="Times New Roman" w:cs="Times New Roman"/>
          <w:sz w:val="24"/>
        </w:rPr>
        <w:t>entonces</w:t>
      </w:r>
      <w:r w:rsidR="00B40279">
        <w:rPr>
          <w:rFonts w:ascii="Times New Roman" w:hAnsi="Times New Roman" w:cs="Times New Roman"/>
          <w:sz w:val="24"/>
        </w:rPr>
        <w:t xml:space="preserve"> cuando entra en juego la </w:t>
      </w:r>
      <w:r w:rsidR="00FD421A">
        <w:rPr>
          <w:rFonts w:ascii="Times New Roman" w:hAnsi="Times New Roman" w:cs="Times New Roman"/>
          <w:sz w:val="24"/>
        </w:rPr>
        <w:t>influencia</w:t>
      </w:r>
      <w:r w:rsidR="00B40279">
        <w:rPr>
          <w:rFonts w:ascii="Times New Roman" w:hAnsi="Times New Roman" w:cs="Times New Roman"/>
          <w:sz w:val="24"/>
        </w:rPr>
        <w:t xml:space="preserve"> de los medios sobre los </w:t>
      </w:r>
      <w:r w:rsidR="00FD421A">
        <w:rPr>
          <w:rFonts w:ascii="Times New Roman" w:hAnsi="Times New Roman" w:cs="Times New Roman"/>
          <w:sz w:val="24"/>
        </w:rPr>
        <w:t>escritores</w:t>
      </w:r>
      <w:r w:rsidR="00B40279">
        <w:rPr>
          <w:rFonts w:ascii="Times New Roman" w:hAnsi="Times New Roman" w:cs="Times New Roman"/>
          <w:sz w:val="24"/>
        </w:rPr>
        <w:t xml:space="preserve">, quienes </w:t>
      </w:r>
      <w:r w:rsidR="00FD421A">
        <w:rPr>
          <w:rFonts w:ascii="Times New Roman" w:hAnsi="Times New Roman" w:cs="Times New Roman"/>
          <w:sz w:val="24"/>
        </w:rPr>
        <w:t>imponen</w:t>
      </w:r>
      <w:r w:rsidR="00B40279">
        <w:rPr>
          <w:rFonts w:ascii="Times New Roman" w:hAnsi="Times New Roman" w:cs="Times New Roman"/>
          <w:sz w:val="24"/>
        </w:rPr>
        <w:t xml:space="preserve"> una ideología política a la cual deben apelar para poder tener el privilegio de escribir en sus influyentes medios.</w:t>
      </w:r>
    </w:p>
    <w:p w:rsidR="00AA53C6" w:rsidRDefault="00A43899" w:rsidP="00450FA1">
      <w:pPr>
        <w:spacing w:after="0" w:line="360" w:lineRule="auto"/>
        <w:ind w:firstLine="851"/>
        <w:jc w:val="both"/>
        <w:rPr>
          <w:rFonts w:ascii="Times New Roman" w:hAnsi="Times New Roman" w:cs="Times New Roman"/>
          <w:sz w:val="24"/>
        </w:rPr>
      </w:pPr>
      <w:r>
        <w:rPr>
          <w:rFonts w:ascii="Times New Roman" w:hAnsi="Times New Roman" w:cs="Times New Roman"/>
          <w:sz w:val="24"/>
        </w:rPr>
        <w:t>El periódico el Espectador ha sido uno de los medios</w:t>
      </w:r>
      <w:r w:rsidR="00AA53C6">
        <w:rPr>
          <w:rFonts w:ascii="Times New Roman" w:hAnsi="Times New Roman" w:cs="Times New Roman"/>
          <w:sz w:val="24"/>
        </w:rPr>
        <w:t xml:space="preserve"> impresos</w:t>
      </w:r>
      <w:r>
        <w:rPr>
          <w:rFonts w:ascii="Times New Roman" w:hAnsi="Times New Roman" w:cs="Times New Roman"/>
          <w:sz w:val="24"/>
        </w:rPr>
        <w:t xml:space="preserve"> más influyentes</w:t>
      </w:r>
      <w:r w:rsidR="00AA53C6">
        <w:rPr>
          <w:rFonts w:ascii="Times New Roman" w:hAnsi="Times New Roman" w:cs="Times New Roman"/>
          <w:sz w:val="24"/>
        </w:rPr>
        <w:t xml:space="preserve">  para el pueblo Colombiano desde finales del año 1898 y con éste no solo se han informado miles de personas sobre acontecimientos regionales, locales y nacionales, sino también ha sido reconocido por ser uno de los portavoces más verosímiles del país. De aquí que los escritores e invitados como columnistas tienen la gran responsabilidad de ser lo más objetivos y fieles a la verdad en cuanto les sea posible. </w:t>
      </w:r>
      <w:r w:rsidR="00FD421A">
        <w:rPr>
          <w:rFonts w:ascii="Times New Roman" w:hAnsi="Times New Roman" w:cs="Times New Roman"/>
          <w:sz w:val="24"/>
        </w:rPr>
        <w:t xml:space="preserve">No obstante, cómo se dijo anteriormente, es inevitable el adquirir una postura cuando se es escritor, y en especial cuando se es columnista pues esta la oportunidad de impartir un pensamiento en la sociedad, momento que es naturalmente codiciado por todos los seres humanos. </w:t>
      </w:r>
      <w:r w:rsidR="00B40279">
        <w:rPr>
          <w:rFonts w:ascii="Times New Roman" w:hAnsi="Times New Roman" w:cs="Times New Roman"/>
          <w:sz w:val="24"/>
        </w:rPr>
        <w:t>De aquí que el Espectador no se libra de ser un diario etiquetado con un tinte político particular que es el de la izquierda.</w:t>
      </w:r>
    </w:p>
    <w:p w:rsidR="00507ED9" w:rsidRDefault="00AA53C6" w:rsidP="00450FA1">
      <w:pPr>
        <w:spacing w:after="0" w:line="360" w:lineRule="auto"/>
        <w:ind w:firstLine="851"/>
        <w:jc w:val="both"/>
        <w:rPr>
          <w:rFonts w:ascii="Times New Roman" w:hAnsi="Times New Roman" w:cs="Times New Roman"/>
          <w:sz w:val="24"/>
        </w:rPr>
      </w:pPr>
      <w:r>
        <w:rPr>
          <w:rFonts w:ascii="Times New Roman" w:hAnsi="Times New Roman" w:cs="Times New Roman"/>
          <w:sz w:val="24"/>
        </w:rPr>
        <w:t xml:space="preserve">Héctor Abad Faciolince, </w:t>
      </w:r>
      <w:r w:rsidR="00AB57F9">
        <w:rPr>
          <w:rFonts w:ascii="Times New Roman" w:hAnsi="Times New Roman" w:cs="Times New Roman"/>
          <w:sz w:val="24"/>
        </w:rPr>
        <w:t xml:space="preserve">nacido en la ciudad de Medellín en 1958, es uno de los tantos reconocidos escritores que ha sido invitado a escribir libremente sobre su pensamiento en este </w:t>
      </w:r>
      <w:r w:rsidR="007F3D72">
        <w:rPr>
          <w:rFonts w:ascii="Times New Roman" w:hAnsi="Times New Roman" w:cs="Times New Roman"/>
          <w:sz w:val="24"/>
        </w:rPr>
        <w:t>tan nombrado periódico</w:t>
      </w:r>
      <w:r w:rsidR="006A18A6">
        <w:rPr>
          <w:rFonts w:ascii="Times New Roman" w:hAnsi="Times New Roman" w:cs="Times New Roman"/>
          <w:sz w:val="24"/>
        </w:rPr>
        <w:t>,</w:t>
      </w:r>
      <w:r w:rsidR="00507ED9">
        <w:rPr>
          <w:rFonts w:ascii="Times New Roman" w:hAnsi="Times New Roman" w:cs="Times New Roman"/>
          <w:sz w:val="24"/>
        </w:rPr>
        <w:t xml:space="preserve"> además de haber logrado ser </w:t>
      </w:r>
      <w:r w:rsidR="00507ED9" w:rsidRPr="00507ED9">
        <w:rPr>
          <w:rFonts w:ascii="Times New Roman" w:hAnsi="Times New Roman" w:cs="Times New Roman"/>
          <w:sz w:val="24"/>
        </w:rPr>
        <w:t>el asesor editorial del diario en el año 2008</w:t>
      </w:r>
      <w:r w:rsidR="007F3D72">
        <w:rPr>
          <w:rFonts w:ascii="Times New Roman" w:hAnsi="Times New Roman" w:cs="Times New Roman"/>
          <w:sz w:val="24"/>
        </w:rPr>
        <w:t xml:space="preserve">. Este escritor paisa de formación  académica amplia, internacional y muy profunda, sería reconocido por sus polémicos artículos y sus controversiales posturas. Como ejemplo de lo anterior se encuentra su expulsión de la Pontificia Universidad Bolivariana en donde se encontraba realizando un pregrado en medicina, filosofía y periodismo. Lo anterior es </w:t>
      </w:r>
      <w:r w:rsidR="007F3D72">
        <w:rPr>
          <w:rFonts w:ascii="Times New Roman" w:hAnsi="Times New Roman" w:cs="Times New Roman"/>
          <w:sz w:val="24"/>
        </w:rPr>
        <w:lastRenderedPageBreak/>
        <w:t>provocado tras  Faciolince haber escrito un apartado irreverente contra el entonces papa Pablo VI</w:t>
      </w:r>
      <w:sdt>
        <w:sdtPr>
          <w:rPr>
            <w:rFonts w:ascii="Times New Roman" w:hAnsi="Times New Roman" w:cs="Times New Roman"/>
            <w:sz w:val="24"/>
          </w:rPr>
          <w:id w:val="-1578889845"/>
          <w:citation/>
        </w:sdtPr>
        <w:sdtEndPr/>
        <w:sdtContent>
          <w:r w:rsidR="007F3D72">
            <w:rPr>
              <w:rFonts w:ascii="Times New Roman" w:hAnsi="Times New Roman" w:cs="Times New Roman"/>
              <w:sz w:val="24"/>
            </w:rPr>
            <w:fldChar w:fldCharType="begin"/>
          </w:r>
          <w:r w:rsidR="00042FEE">
            <w:rPr>
              <w:rFonts w:ascii="Times New Roman" w:hAnsi="Times New Roman" w:cs="Times New Roman"/>
              <w:sz w:val="24"/>
            </w:rPr>
            <w:instrText xml:space="preserve">CITATION Lui13 \l 9226 </w:instrText>
          </w:r>
          <w:r w:rsidR="007F3D72">
            <w:rPr>
              <w:rFonts w:ascii="Times New Roman" w:hAnsi="Times New Roman" w:cs="Times New Roman"/>
              <w:sz w:val="24"/>
            </w:rPr>
            <w:fldChar w:fldCharType="separate"/>
          </w:r>
          <w:r w:rsidR="00042FEE">
            <w:rPr>
              <w:rFonts w:ascii="Times New Roman" w:hAnsi="Times New Roman" w:cs="Times New Roman"/>
              <w:noProof/>
              <w:sz w:val="24"/>
            </w:rPr>
            <w:t xml:space="preserve"> </w:t>
          </w:r>
          <w:r w:rsidR="00042FEE" w:rsidRPr="00042FEE">
            <w:rPr>
              <w:rFonts w:ascii="Times New Roman" w:hAnsi="Times New Roman" w:cs="Times New Roman"/>
              <w:noProof/>
              <w:sz w:val="24"/>
            </w:rPr>
            <w:t>(Mantilla, 2012)</w:t>
          </w:r>
          <w:r w:rsidR="007F3D72">
            <w:rPr>
              <w:rFonts w:ascii="Times New Roman" w:hAnsi="Times New Roman" w:cs="Times New Roman"/>
              <w:sz w:val="24"/>
            </w:rPr>
            <w:fldChar w:fldCharType="end"/>
          </w:r>
        </w:sdtContent>
      </w:sdt>
      <w:r w:rsidR="007F3D72">
        <w:rPr>
          <w:rFonts w:ascii="Times New Roman" w:hAnsi="Times New Roman" w:cs="Times New Roman"/>
          <w:sz w:val="24"/>
        </w:rPr>
        <w:t xml:space="preserve">. Indignado y sin otra opción más que buscar otra universidad, decide dejar su tierra natal para abordar el viejo continente, </w:t>
      </w:r>
      <w:r w:rsidR="00FD30E1">
        <w:rPr>
          <w:rFonts w:ascii="Times New Roman" w:hAnsi="Times New Roman" w:cs="Times New Roman"/>
          <w:sz w:val="24"/>
        </w:rPr>
        <w:t>dejando inconclusos</w:t>
      </w:r>
      <w:r w:rsidR="007F3D72">
        <w:rPr>
          <w:rFonts w:ascii="Times New Roman" w:hAnsi="Times New Roman" w:cs="Times New Roman"/>
          <w:sz w:val="24"/>
        </w:rPr>
        <w:t xml:space="preserve"> sus estudios en los tres campos del conocimiento que había dejado en la ciudad de Medellín</w:t>
      </w:r>
      <w:r w:rsidR="00FD30E1">
        <w:rPr>
          <w:rFonts w:ascii="Times New Roman" w:hAnsi="Times New Roman" w:cs="Times New Roman"/>
          <w:sz w:val="24"/>
        </w:rPr>
        <w:t xml:space="preserve"> y se interesaría por una nueva carrera. Abad se graduaría entonces del programa de </w:t>
      </w:r>
      <w:r w:rsidR="00FD30E1" w:rsidRPr="00FD30E1">
        <w:rPr>
          <w:rFonts w:ascii="Times New Roman" w:hAnsi="Times New Roman" w:cs="Times New Roman"/>
          <w:sz w:val="24"/>
        </w:rPr>
        <w:t>Lenguas y Literaturas Modernas de la Universidad de Turín</w:t>
      </w:r>
      <w:r w:rsidR="00FD30E1">
        <w:rPr>
          <w:rFonts w:ascii="Times New Roman" w:hAnsi="Times New Roman" w:cs="Times New Roman"/>
          <w:sz w:val="24"/>
        </w:rPr>
        <w:t>.</w:t>
      </w:r>
    </w:p>
    <w:p w:rsidR="006A18A6" w:rsidRDefault="00FD30E1" w:rsidP="00450FA1">
      <w:pPr>
        <w:spacing w:after="0" w:line="360" w:lineRule="auto"/>
        <w:ind w:firstLine="851"/>
        <w:jc w:val="both"/>
        <w:rPr>
          <w:rFonts w:ascii="Times New Roman" w:hAnsi="Times New Roman" w:cs="Times New Roman"/>
          <w:sz w:val="24"/>
        </w:rPr>
      </w:pPr>
      <w:r>
        <w:rPr>
          <w:rFonts w:ascii="Times New Roman" w:hAnsi="Times New Roman" w:cs="Times New Roman"/>
          <w:sz w:val="24"/>
        </w:rPr>
        <w:t xml:space="preserve"> La vida del escritor no sería nada fácil pues al regresar a Colombia en el año 1987, se encontr</w:t>
      </w:r>
      <w:r w:rsidR="006A18A6">
        <w:rPr>
          <w:rFonts w:ascii="Times New Roman" w:hAnsi="Times New Roman" w:cs="Times New Roman"/>
          <w:sz w:val="24"/>
        </w:rPr>
        <w:t>aría</w:t>
      </w:r>
      <w:r>
        <w:rPr>
          <w:rFonts w:ascii="Times New Roman" w:hAnsi="Times New Roman" w:cs="Times New Roman"/>
          <w:sz w:val="24"/>
        </w:rPr>
        <w:t xml:space="preserve"> con un país en el que entonces reinaba la polémica social y política dada el asesinato del candidato liberal Galán, quien antecedería al mandatario liberal Virgilio Barco  cuyo gobierno se caracteriz</w:t>
      </w:r>
      <w:r w:rsidR="006A18A6">
        <w:rPr>
          <w:rFonts w:ascii="Times New Roman" w:hAnsi="Times New Roman" w:cs="Times New Roman"/>
          <w:sz w:val="24"/>
        </w:rPr>
        <w:t>ó</w:t>
      </w:r>
      <w:r>
        <w:rPr>
          <w:rFonts w:ascii="Times New Roman" w:hAnsi="Times New Roman" w:cs="Times New Roman"/>
          <w:sz w:val="24"/>
        </w:rPr>
        <w:t xml:space="preserve"> por emprender una fuerte lucha contra el conflicto interno del narcotráfico. No obstante, lo que resultaría aun peor para Abad sería la muerte de su padre en manos de los grupos paramilitares que además conllevaría una amenaza contra su propia vida</w:t>
      </w:r>
      <w:r w:rsidR="00507ED9">
        <w:rPr>
          <w:rFonts w:ascii="Times New Roman" w:hAnsi="Times New Roman" w:cs="Times New Roman"/>
          <w:sz w:val="24"/>
        </w:rPr>
        <w:t>.</w:t>
      </w:r>
      <w:r w:rsidR="00AB2A91">
        <w:rPr>
          <w:rFonts w:ascii="Times New Roman" w:hAnsi="Times New Roman" w:cs="Times New Roman"/>
          <w:sz w:val="24"/>
        </w:rPr>
        <w:t xml:space="preserve"> Aunque esto sería un episodio doloroso para Faciolince, más adelante</w:t>
      </w:r>
      <w:r w:rsidR="006A18A6">
        <w:rPr>
          <w:rFonts w:ascii="Times New Roman" w:hAnsi="Times New Roman" w:cs="Times New Roman"/>
          <w:sz w:val="24"/>
        </w:rPr>
        <w:t xml:space="preserve"> dicho </w:t>
      </w:r>
      <w:r w:rsidR="00B40279">
        <w:rPr>
          <w:rFonts w:ascii="Times New Roman" w:hAnsi="Times New Roman" w:cs="Times New Roman"/>
          <w:sz w:val="24"/>
        </w:rPr>
        <w:t>incidente</w:t>
      </w:r>
      <w:r w:rsidR="00AB2A91">
        <w:rPr>
          <w:rFonts w:ascii="Times New Roman" w:hAnsi="Times New Roman" w:cs="Times New Roman"/>
          <w:sz w:val="24"/>
        </w:rPr>
        <w:t xml:space="preserve"> le serviría de material de inspiración para escribir en el año 2005 su más reconocida obra,</w:t>
      </w:r>
      <w:r w:rsidR="00AB2A91" w:rsidRPr="006A18A6">
        <w:rPr>
          <w:rFonts w:ascii="Times New Roman" w:hAnsi="Times New Roman" w:cs="Times New Roman"/>
          <w:i/>
          <w:sz w:val="24"/>
        </w:rPr>
        <w:t xml:space="preserve"> El olvido que seremos</w:t>
      </w:r>
      <w:r w:rsidR="00AB2A91">
        <w:rPr>
          <w:rFonts w:ascii="Times New Roman" w:hAnsi="Times New Roman" w:cs="Times New Roman"/>
          <w:sz w:val="24"/>
        </w:rPr>
        <w:t>.</w:t>
      </w:r>
      <w:r w:rsidR="00507ED9">
        <w:rPr>
          <w:rFonts w:ascii="Times New Roman" w:hAnsi="Times New Roman" w:cs="Times New Roman"/>
          <w:sz w:val="24"/>
        </w:rPr>
        <w:t xml:space="preserve"> Con </w:t>
      </w:r>
      <w:r w:rsidR="00AB2A91">
        <w:rPr>
          <w:rFonts w:ascii="Times New Roman" w:hAnsi="Times New Roman" w:cs="Times New Roman"/>
          <w:sz w:val="24"/>
        </w:rPr>
        <w:t>pena</w:t>
      </w:r>
      <w:r w:rsidR="00507ED9">
        <w:rPr>
          <w:rFonts w:ascii="Times New Roman" w:hAnsi="Times New Roman" w:cs="Times New Roman"/>
          <w:sz w:val="24"/>
        </w:rPr>
        <w:t xml:space="preserve">, amargura y tristeza, el escritor decide regresar a Italia en busca de refugio por la guerra que agobiaba a su país hasta el año 1992. En dicho tiempo se dedicaría a trabajar como lector de español en la misma Universidad de Turín. </w:t>
      </w:r>
    </w:p>
    <w:p w:rsidR="007F3D72" w:rsidRDefault="00507ED9" w:rsidP="00450FA1">
      <w:pPr>
        <w:spacing w:after="0" w:line="360" w:lineRule="auto"/>
        <w:ind w:firstLine="851"/>
        <w:jc w:val="both"/>
        <w:rPr>
          <w:rFonts w:ascii="Times New Roman" w:hAnsi="Times New Roman" w:cs="Times New Roman"/>
          <w:sz w:val="24"/>
        </w:rPr>
      </w:pPr>
      <w:r>
        <w:rPr>
          <w:rFonts w:ascii="Times New Roman" w:hAnsi="Times New Roman" w:cs="Times New Roman"/>
          <w:sz w:val="24"/>
        </w:rPr>
        <w:t xml:space="preserve">Así pues, con la ya escrita y firmada constitución de 1991, Colombia vuelve un poco a la tranquilidad gracias a la no del todo erradicación del narcotráfico mediante la extradición que legislaba esta nueva constitución.  Esto último le permite a Abad volver para trabajar </w:t>
      </w:r>
      <w:r w:rsidR="00B40279">
        <w:rPr>
          <w:rFonts w:ascii="Times New Roman" w:hAnsi="Times New Roman" w:cs="Times New Roman"/>
          <w:sz w:val="24"/>
        </w:rPr>
        <w:t xml:space="preserve">nuevamente </w:t>
      </w:r>
      <w:r>
        <w:rPr>
          <w:rFonts w:ascii="Times New Roman" w:hAnsi="Times New Roman" w:cs="Times New Roman"/>
          <w:sz w:val="24"/>
        </w:rPr>
        <w:t>en su país como escritor y como traductor del idioma Italiano</w:t>
      </w:r>
      <w:r w:rsidR="00B40279">
        <w:rPr>
          <w:rFonts w:ascii="Times New Roman" w:hAnsi="Times New Roman" w:cs="Times New Roman"/>
          <w:sz w:val="24"/>
        </w:rPr>
        <w:t>,</w:t>
      </w:r>
      <w:r>
        <w:rPr>
          <w:rFonts w:ascii="Times New Roman" w:hAnsi="Times New Roman" w:cs="Times New Roman"/>
          <w:sz w:val="24"/>
        </w:rPr>
        <w:t xml:space="preserve"> el cual adquirió</w:t>
      </w:r>
      <w:r w:rsidR="006A18A6">
        <w:rPr>
          <w:rFonts w:ascii="Times New Roman" w:hAnsi="Times New Roman" w:cs="Times New Roman"/>
          <w:sz w:val="24"/>
        </w:rPr>
        <w:t xml:space="preserve"> en su residencia como estudiante</w:t>
      </w:r>
      <w:r>
        <w:rPr>
          <w:rFonts w:ascii="Times New Roman" w:hAnsi="Times New Roman" w:cs="Times New Roman"/>
          <w:sz w:val="24"/>
        </w:rPr>
        <w:t>.</w:t>
      </w:r>
      <w:sdt>
        <w:sdtPr>
          <w:rPr>
            <w:rFonts w:ascii="Times New Roman" w:hAnsi="Times New Roman" w:cs="Times New Roman"/>
            <w:sz w:val="24"/>
          </w:rPr>
          <w:id w:val="-1303150683"/>
          <w:citation/>
        </w:sdtPr>
        <w:sdtEndPr/>
        <w:sdtContent>
          <w:r>
            <w:rPr>
              <w:rFonts w:ascii="Times New Roman" w:hAnsi="Times New Roman" w:cs="Times New Roman"/>
              <w:sz w:val="24"/>
            </w:rPr>
            <w:fldChar w:fldCharType="begin"/>
          </w:r>
          <w:r w:rsidR="00042FEE">
            <w:rPr>
              <w:rFonts w:ascii="Times New Roman" w:hAnsi="Times New Roman" w:cs="Times New Roman"/>
              <w:sz w:val="24"/>
            </w:rPr>
            <w:instrText xml:space="preserve">CITATION Lui13 \l 9226 </w:instrText>
          </w:r>
          <w:r>
            <w:rPr>
              <w:rFonts w:ascii="Times New Roman" w:hAnsi="Times New Roman" w:cs="Times New Roman"/>
              <w:sz w:val="24"/>
            </w:rPr>
            <w:fldChar w:fldCharType="separate"/>
          </w:r>
          <w:r w:rsidR="00042FEE">
            <w:rPr>
              <w:rFonts w:ascii="Times New Roman" w:hAnsi="Times New Roman" w:cs="Times New Roman"/>
              <w:noProof/>
              <w:sz w:val="24"/>
            </w:rPr>
            <w:t xml:space="preserve"> </w:t>
          </w:r>
          <w:r w:rsidR="00042FEE" w:rsidRPr="00042FEE">
            <w:rPr>
              <w:rFonts w:ascii="Times New Roman" w:hAnsi="Times New Roman" w:cs="Times New Roman"/>
              <w:noProof/>
              <w:sz w:val="24"/>
            </w:rPr>
            <w:t>(Mantilla, 2012)</w:t>
          </w:r>
          <w:r>
            <w:rPr>
              <w:rFonts w:ascii="Times New Roman" w:hAnsi="Times New Roman" w:cs="Times New Roman"/>
              <w:sz w:val="24"/>
            </w:rPr>
            <w:fldChar w:fldCharType="end"/>
          </w:r>
        </w:sdtContent>
      </w:sdt>
    </w:p>
    <w:p w:rsidR="00507ED9" w:rsidRPr="00507ED9" w:rsidRDefault="00507ED9" w:rsidP="00450FA1">
      <w:pPr>
        <w:spacing w:after="0" w:line="360" w:lineRule="auto"/>
        <w:ind w:firstLine="851"/>
        <w:jc w:val="both"/>
        <w:rPr>
          <w:rFonts w:ascii="Times New Roman" w:hAnsi="Times New Roman" w:cs="Times New Roman"/>
          <w:sz w:val="24"/>
        </w:rPr>
      </w:pPr>
      <w:r>
        <w:rPr>
          <w:rFonts w:ascii="Times New Roman" w:hAnsi="Times New Roman" w:cs="Times New Roman"/>
          <w:sz w:val="24"/>
        </w:rPr>
        <w:t xml:space="preserve">En el frente de su trabajo como escritor, tendría mucho éxito </w:t>
      </w:r>
      <w:r w:rsidRPr="00507ED9">
        <w:rPr>
          <w:rFonts w:ascii="Times New Roman" w:hAnsi="Times New Roman" w:cs="Times New Roman"/>
          <w:i/>
          <w:sz w:val="24"/>
        </w:rPr>
        <w:t>“habiendo publicado hasta el momento cuatro novelas, un diccionario personal, un libro de cuentos, un libro de viajes y más de un texto de género incierto”.</w:t>
      </w:r>
      <w:sdt>
        <w:sdtPr>
          <w:rPr>
            <w:rFonts w:ascii="Times New Roman" w:hAnsi="Times New Roman" w:cs="Times New Roman"/>
            <w:sz w:val="24"/>
          </w:rPr>
          <w:id w:val="1075714633"/>
          <w:citation/>
        </w:sdtPr>
        <w:sdtEndPr/>
        <w:sdtContent>
          <w:r>
            <w:rPr>
              <w:rFonts w:ascii="Times New Roman" w:hAnsi="Times New Roman" w:cs="Times New Roman"/>
              <w:sz w:val="24"/>
            </w:rPr>
            <w:fldChar w:fldCharType="begin"/>
          </w:r>
          <w:r w:rsidR="00042FEE">
            <w:rPr>
              <w:rFonts w:ascii="Times New Roman" w:hAnsi="Times New Roman" w:cs="Times New Roman"/>
              <w:sz w:val="24"/>
            </w:rPr>
            <w:instrText xml:space="preserve">CITATION Lui13 \l 9226 </w:instrText>
          </w:r>
          <w:r>
            <w:rPr>
              <w:rFonts w:ascii="Times New Roman" w:hAnsi="Times New Roman" w:cs="Times New Roman"/>
              <w:sz w:val="24"/>
            </w:rPr>
            <w:fldChar w:fldCharType="separate"/>
          </w:r>
          <w:r w:rsidR="00042FEE">
            <w:rPr>
              <w:rFonts w:ascii="Times New Roman" w:hAnsi="Times New Roman" w:cs="Times New Roman"/>
              <w:noProof/>
              <w:sz w:val="24"/>
            </w:rPr>
            <w:t xml:space="preserve"> </w:t>
          </w:r>
          <w:r w:rsidR="00042FEE" w:rsidRPr="00042FEE">
            <w:rPr>
              <w:rFonts w:ascii="Times New Roman" w:hAnsi="Times New Roman" w:cs="Times New Roman"/>
              <w:noProof/>
              <w:sz w:val="24"/>
            </w:rPr>
            <w:t>(Mantilla, 2012)</w:t>
          </w:r>
          <w:r>
            <w:rPr>
              <w:rFonts w:ascii="Times New Roman" w:hAnsi="Times New Roman" w:cs="Times New Roman"/>
              <w:sz w:val="24"/>
            </w:rPr>
            <w:fldChar w:fldCharType="end"/>
          </w:r>
        </w:sdtContent>
      </w:sdt>
      <w:r>
        <w:rPr>
          <w:rFonts w:ascii="Times New Roman" w:hAnsi="Times New Roman" w:cs="Times New Roman"/>
          <w:sz w:val="24"/>
        </w:rPr>
        <w:t xml:space="preserve"> Incluso más adelante sería galardonado con el premio </w:t>
      </w:r>
      <w:r w:rsidRPr="00507ED9">
        <w:rPr>
          <w:rFonts w:ascii="Times New Roman" w:hAnsi="Times New Roman" w:cs="Times New Roman"/>
          <w:sz w:val="24"/>
        </w:rPr>
        <w:t xml:space="preserve">Casa de América de Narrativa Innovadora en España en el año 2000 por su novela titulada </w:t>
      </w:r>
      <w:r>
        <w:rPr>
          <w:rFonts w:ascii="Times New Roman" w:hAnsi="Times New Roman" w:cs="Times New Roman"/>
          <w:sz w:val="24"/>
        </w:rPr>
        <w:t xml:space="preserve"> </w:t>
      </w:r>
      <w:r w:rsidRPr="006A18A6">
        <w:rPr>
          <w:rFonts w:ascii="Times New Roman" w:hAnsi="Times New Roman" w:cs="Times New Roman"/>
          <w:i/>
          <w:sz w:val="24"/>
        </w:rPr>
        <w:t>Basura</w:t>
      </w:r>
      <w:r>
        <w:rPr>
          <w:rFonts w:ascii="Times New Roman" w:hAnsi="Times New Roman" w:cs="Times New Roman"/>
          <w:sz w:val="24"/>
        </w:rPr>
        <w:t xml:space="preserve">, y también seria premiado con el galardón de mejor novela extranjera en China en el año 2005 por su obra </w:t>
      </w:r>
      <w:r>
        <w:rPr>
          <w:rFonts w:ascii="Times New Roman" w:hAnsi="Times New Roman" w:cs="Times New Roman"/>
          <w:i/>
          <w:sz w:val="24"/>
        </w:rPr>
        <w:t>Angosta.</w:t>
      </w:r>
    </w:p>
    <w:p w:rsidR="007F3D72" w:rsidRDefault="00AB2A91" w:rsidP="00450FA1">
      <w:pPr>
        <w:spacing w:after="0" w:line="360" w:lineRule="auto"/>
        <w:ind w:firstLine="851"/>
        <w:jc w:val="both"/>
        <w:rPr>
          <w:rFonts w:ascii="Times New Roman" w:eastAsia="Times New Roman" w:hAnsi="Times New Roman" w:cs="Times New Roman"/>
          <w:sz w:val="24"/>
          <w:szCs w:val="20"/>
          <w:lang w:eastAsia="es-CO"/>
        </w:rPr>
      </w:pPr>
      <w:r w:rsidRPr="00042FEE">
        <w:rPr>
          <w:rFonts w:ascii="Times New Roman" w:hAnsi="Times New Roman" w:cs="Times New Roman"/>
          <w:sz w:val="24"/>
        </w:rPr>
        <w:t xml:space="preserve">Entre otras de sus obras inspiradas también por su misma trágica historia y por el contexto político y social de su país están: </w:t>
      </w:r>
      <w:r w:rsidR="00042FEE">
        <w:rPr>
          <w:rFonts w:ascii="Times New Roman" w:hAnsi="Times New Roman" w:cs="Times New Roman"/>
          <w:sz w:val="24"/>
        </w:rPr>
        <w:t>“</w:t>
      </w:r>
      <w:r w:rsidRPr="00042FEE">
        <w:rPr>
          <w:rFonts w:ascii="Times New Roman" w:eastAsia="Times New Roman" w:hAnsi="Times New Roman" w:cs="Times New Roman"/>
          <w:i/>
          <w:sz w:val="24"/>
          <w:szCs w:val="20"/>
          <w:lang w:eastAsia="es-CO"/>
        </w:rPr>
        <w:t>Traiciones de la memoria</w:t>
      </w:r>
      <w:r w:rsidRPr="00042FEE">
        <w:rPr>
          <w:rFonts w:ascii="Times New Roman" w:eastAsia="Times New Roman" w:hAnsi="Times New Roman" w:cs="Times New Roman"/>
          <w:sz w:val="24"/>
          <w:szCs w:val="20"/>
          <w:lang w:eastAsia="es-CO"/>
        </w:rPr>
        <w:t xml:space="preserve">, Alfaguara, 2009; </w:t>
      </w:r>
      <w:r w:rsidRPr="00042FEE">
        <w:rPr>
          <w:rFonts w:ascii="Times New Roman" w:eastAsia="Times New Roman" w:hAnsi="Times New Roman" w:cs="Times New Roman"/>
          <w:i/>
          <w:sz w:val="24"/>
          <w:szCs w:val="20"/>
          <w:lang w:eastAsia="es-CO"/>
        </w:rPr>
        <w:t>El amanecer de un marido</w:t>
      </w:r>
      <w:r w:rsidRPr="00042FEE">
        <w:rPr>
          <w:rFonts w:ascii="Times New Roman" w:eastAsia="Times New Roman" w:hAnsi="Times New Roman" w:cs="Times New Roman"/>
          <w:sz w:val="24"/>
          <w:szCs w:val="20"/>
          <w:lang w:eastAsia="es-CO"/>
        </w:rPr>
        <w:t xml:space="preserve">, Alfaguara, 2008; </w:t>
      </w:r>
      <w:r w:rsidRPr="00042FEE">
        <w:rPr>
          <w:rFonts w:ascii="Times New Roman" w:eastAsia="Times New Roman" w:hAnsi="Times New Roman" w:cs="Times New Roman"/>
          <w:i/>
          <w:sz w:val="24"/>
          <w:szCs w:val="20"/>
          <w:lang w:eastAsia="es-CO"/>
        </w:rPr>
        <w:t>El olvido que seremos</w:t>
      </w:r>
      <w:r w:rsidRPr="00042FEE">
        <w:rPr>
          <w:rFonts w:ascii="Times New Roman" w:eastAsia="Times New Roman" w:hAnsi="Times New Roman" w:cs="Times New Roman"/>
          <w:sz w:val="24"/>
          <w:szCs w:val="20"/>
          <w:lang w:eastAsia="es-CO"/>
        </w:rPr>
        <w:t xml:space="preserve">, Planeta, 2005; Angosta. </w:t>
      </w:r>
      <w:r w:rsidRPr="00042FEE">
        <w:rPr>
          <w:rFonts w:ascii="Times New Roman" w:eastAsia="Times New Roman" w:hAnsi="Times New Roman" w:cs="Times New Roman"/>
          <w:i/>
          <w:sz w:val="24"/>
          <w:szCs w:val="20"/>
          <w:lang w:eastAsia="es-CO"/>
        </w:rPr>
        <w:t>Seix Barral</w:t>
      </w:r>
      <w:r w:rsidRPr="00042FEE">
        <w:rPr>
          <w:rFonts w:ascii="Times New Roman" w:eastAsia="Times New Roman" w:hAnsi="Times New Roman" w:cs="Times New Roman"/>
          <w:sz w:val="24"/>
          <w:szCs w:val="20"/>
          <w:lang w:eastAsia="es-CO"/>
        </w:rPr>
        <w:t>, 2003; Páginas s</w:t>
      </w:r>
      <w:r w:rsidR="00B40279">
        <w:rPr>
          <w:rFonts w:ascii="Times New Roman" w:eastAsia="Times New Roman" w:hAnsi="Times New Roman" w:cs="Times New Roman"/>
          <w:sz w:val="24"/>
          <w:szCs w:val="20"/>
          <w:lang w:eastAsia="es-CO"/>
        </w:rPr>
        <w:t>ueltas. Editorial Planeta, 2002</w:t>
      </w:r>
      <w:r w:rsidR="00042FEE" w:rsidRPr="00042FEE">
        <w:rPr>
          <w:rFonts w:ascii="Times New Roman" w:eastAsia="Times New Roman" w:hAnsi="Times New Roman" w:cs="Times New Roman"/>
          <w:sz w:val="24"/>
          <w:szCs w:val="20"/>
          <w:lang w:eastAsia="es-CO"/>
        </w:rPr>
        <w:t xml:space="preserve">; </w:t>
      </w:r>
      <w:r w:rsidRPr="00042FEE">
        <w:rPr>
          <w:rFonts w:ascii="Times New Roman" w:eastAsia="Times New Roman" w:hAnsi="Times New Roman" w:cs="Times New Roman"/>
          <w:i/>
          <w:sz w:val="24"/>
          <w:szCs w:val="20"/>
          <w:lang w:eastAsia="es-CO"/>
        </w:rPr>
        <w:t>Fragmentos d</w:t>
      </w:r>
      <w:r w:rsidR="00042FEE" w:rsidRPr="00042FEE">
        <w:rPr>
          <w:rFonts w:ascii="Times New Roman" w:eastAsia="Times New Roman" w:hAnsi="Times New Roman" w:cs="Times New Roman"/>
          <w:i/>
          <w:sz w:val="24"/>
          <w:szCs w:val="20"/>
          <w:lang w:eastAsia="es-CO"/>
        </w:rPr>
        <w:t>e amor furtivo</w:t>
      </w:r>
      <w:r w:rsidR="00B40279">
        <w:rPr>
          <w:rFonts w:ascii="Times New Roman" w:eastAsia="Times New Roman" w:hAnsi="Times New Roman" w:cs="Times New Roman"/>
          <w:sz w:val="24"/>
          <w:szCs w:val="20"/>
          <w:lang w:eastAsia="es-CO"/>
        </w:rPr>
        <w:t xml:space="preserve">. Alfaguara, 1998; </w:t>
      </w:r>
      <w:r w:rsidRPr="00042FEE">
        <w:rPr>
          <w:rFonts w:ascii="Times New Roman" w:eastAsia="Times New Roman" w:hAnsi="Times New Roman" w:cs="Times New Roman"/>
          <w:i/>
          <w:sz w:val="24"/>
          <w:szCs w:val="20"/>
          <w:lang w:eastAsia="es-CO"/>
        </w:rPr>
        <w:t>Asunto de un hi</w:t>
      </w:r>
      <w:r w:rsidR="00042FEE" w:rsidRPr="00042FEE">
        <w:rPr>
          <w:rFonts w:ascii="Times New Roman" w:eastAsia="Times New Roman" w:hAnsi="Times New Roman" w:cs="Times New Roman"/>
          <w:i/>
          <w:sz w:val="24"/>
          <w:szCs w:val="20"/>
          <w:lang w:eastAsia="es-CO"/>
        </w:rPr>
        <w:t>dalgo disoluto</w:t>
      </w:r>
      <w:r w:rsidR="00042FEE" w:rsidRPr="00042FEE">
        <w:rPr>
          <w:rFonts w:ascii="Times New Roman" w:eastAsia="Times New Roman" w:hAnsi="Times New Roman" w:cs="Times New Roman"/>
          <w:sz w:val="24"/>
          <w:szCs w:val="20"/>
          <w:lang w:eastAsia="es-CO"/>
        </w:rPr>
        <w:t xml:space="preserve">. Alfaguara, 1994; Y </w:t>
      </w:r>
      <w:r w:rsidRPr="00042FEE">
        <w:rPr>
          <w:rFonts w:ascii="Times New Roman" w:eastAsia="Times New Roman" w:hAnsi="Times New Roman" w:cs="Times New Roman"/>
          <w:i/>
          <w:sz w:val="24"/>
          <w:szCs w:val="20"/>
          <w:lang w:eastAsia="es-CO"/>
        </w:rPr>
        <w:t>Malos pensamientos</w:t>
      </w:r>
      <w:r w:rsidRPr="00042FEE">
        <w:rPr>
          <w:rFonts w:ascii="Times New Roman" w:eastAsia="Times New Roman" w:hAnsi="Times New Roman" w:cs="Times New Roman"/>
          <w:sz w:val="24"/>
          <w:szCs w:val="20"/>
          <w:lang w:eastAsia="es-CO"/>
        </w:rPr>
        <w:t>. Editorial Universidad de Antioquia, 1991.</w:t>
      </w:r>
      <w:r w:rsidR="00042FEE">
        <w:rPr>
          <w:rFonts w:ascii="Times New Roman" w:eastAsia="Times New Roman" w:hAnsi="Times New Roman" w:cs="Times New Roman"/>
          <w:sz w:val="24"/>
          <w:szCs w:val="20"/>
          <w:lang w:eastAsia="es-CO"/>
        </w:rPr>
        <w:t>”</w:t>
      </w:r>
      <w:sdt>
        <w:sdtPr>
          <w:rPr>
            <w:rFonts w:ascii="Times New Roman" w:eastAsia="Times New Roman" w:hAnsi="Times New Roman" w:cs="Times New Roman"/>
            <w:sz w:val="24"/>
            <w:szCs w:val="20"/>
            <w:lang w:eastAsia="es-CO"/>
          </w:rPr>
          <w:id w:val="-897130779"/>
          <w:citation/>
        </w:sdtPr>
        <w:sdtEndPr/>
        <w:sdtContent>
          <w:r w:rsidR="00042FEE">
            <w:rPr>
              <w:rFonts w:ascii="Times New Roman" w:eastAsia="Times New Roman" w:hAnsi="Times New Roman" w:cs="Times New Roman"/>
              <w:sz w:val="24"/>
              <w:szCs w:val="20"/>
              <w:lang w:eastAsia="es-CO"/>
            </w:rPr>
            <w:fldChar w:fldCharType="begin"/>
          </w:r>
          <w:r w:rsidR="00042FEE">
            <w:rPr>
              <w:rFonts w:ascii="Times New Roman" w:eastAsia="Times New Roman" w:hAnsi="Times New Roman" w:cs="Times New Roman"/>
              <w:sz w:val="24"/>
              <w:szCs w:val="20"/>
              <w:lang w:eastAsia="es-CO"/>
            </w:rPr>
            <w:instrText xml:space="preserve">CITATION Lui13 \l 9226 </w:instrText>
          </w:r>
          <w:r w:rsidR="00042FEE">
            <w:rPr>
              <w:rFonts w:ascii="Times New Roman" w:eastAsia="Times New Roman" w:hAnsi="Times New Roman" w:cs="Times New Roman"/>
              <w:sz w:val="24"/>
              <w:szCs w:val="20"/>
              <w:lang w:eastAsia="es-CO"/>
            </w:rPr>
            <w:fldChar w:fldCharType="separate"/>
          </w:r>
          <w:r w:rsidR="00042FEE">
            <w:rPr>
              <w:rFonts w:ascii="Times New Roman" w:eastAsia="Times New Roman" w:hAnsi="Times New Roman" w:cs="Times New Roman"/>
              <w:noProof/>
              <w:sz w:val="24"/>
              <w:szCs w:val="20"/>
              <w:lang w:eastAsia="es-CO"/>
            </w:rPr>
            <w:t xml:space="preserve"> </w:t>
          </w:r>
          <w:r w:rsidR="00042FEE" w:rsidRPr="00042FEE">
            <w:rPr>
              <w:rFonts w:ascii="Times New Roman" w:eastAsia="Times New Roman" w:hAnsi="Times New Roman" w:cs="Times New Roman"/>
              <w:noProof/>
              <w:sz w:val="24"/>
              <w:szCs w:val="20"/>
              <w:lang w:eastAsia="es-CO"/>
            </w:rPr>
            <w:t>(Mantilla, 2012)</w:t>
          </w:r>
          <w:r w:rsidR="00042FEE">
            <w:rPr>
              <w:rFonts w:ascii="Times New Roman" w:eastAsia="Times New Roman" w:hAnsi="Times New Roman" w:cs="Times New Roman"/>
              <w:sz w:val="24"/>
              <w:szCs w:val="20"/>
              <w:lang w:eastAsia="es-CO"/>
            </w:rPr>
            <w:fldChar w:fldCharType="end"/>
          </w:r>
        </w:sdtContent>
      </w:sdt>
    </w:p>
    <w:p w:rsidR="008C5C0B" w:rsidRDefault="00545480" w:rsidP="00450FA1">
      <w:pPr>
        <w:spacing w:after="0" w:line="360" w:lineRule="auto"/>
        <w:ind w:firstLine="851"/>
        <w:jc w:val="both"/>
        <w:rPr>
          <w:rFonts w:ascii="Times New Roman" w:eastAsia="Times New Roman" w:hAnsi="Times New Roman" w:cs="Times New Roman"/>
          <w:sz w:val="24"/>
          <w:szCs w:val="20"/>
          <w:lang w:eastAsia="es-CO"/>
        </w:rPr>
      </w:pPr>
      <w:r>
        <w:rPr>
          <w:rFonts w:ascii="Times New Roman" w:eastAsia="Times New Roman" w:hAnsi="Times New Roman" w:cs="Times New Roman"/>
          <w:sz w:val="24"/>
          <w:szCs w:val="20"/>
          <w:lang w:eastAsia="es-CO"/>
        </w:rPr>
        <w:t xml:space="preserve">Es por todo lo anterior que </w:t>
      </w:r>
      <w:r w:rsidR="00BE6FF9">
        <w:rPr>
          <w:rFonts w:ascii="Times New Roman" w:eastAsia="Times New Roman" w:hAnsi="Times New Roman" w:cs="Times New Roman"/>
          <w:sz w:val="24"/>
          <w:szCs w:val="20"/>
          <w:lang w:eastAsia="es-CO"/>
        </w:rPr>
        <w:t>puedo</w:t>
      </w:r>
      <w:r>
        <w:rPr>
          <w:rFonts w:ascii="Times New Roman" w:eastAsia="Times New Roman" w:hAnsi="Times New Roman" w:cs="Times New Roman"/>
          <w:sz w:val="24"/>
          <w:szCs w:val="20"/>
          <w:lang w:eastAsia="es-CO"/>
        </w:rPr>
        <w:t xml:space="preserve"> intuir que Faciolince </w:t>
      </w:r>
      <w:r w:rsidR="000F7555">
        <w:rPr>
          <w:rFonts w:ascii="Times New Roman" w:eastAsia="Times New Roman" w:hAnsi="Times New Roman" w:cs="Times New Roman"/>
          <w:sz w:val="24"/>
          <w:szCs w:val="20"/>
          <w:lang w:eastAsia="es-CO"/>
        </w:rPr>
        <w:t>debe ser un hombre crudo, que tiene aún un sabor amargo de su pasado con el que cargará toda su vida, y una rígida visión sobre la sociedad que habría adquirido desde su formación en Italia. Por ello es que</w:t>
      </w:r>
      <w:r w:rsidR="00BE6FF9">
        <w:rPr>
          <w:rFonts w:ascii="Times New Roman" w:eastAsia="Times New Roman" w:hAnsi="Times New Roman" w:cs="Times New Roman"/>
          <w:sz w:val="24"/>
          <w:szCs w:val="20"/>
          <w:lang w:eastAsia="es-CO"/>
        </w:rPr>
        <w:t xml:space="preserve"> en lo que a mi concierne,</w:t>
      </w:r>
      <w:r w:rsidR="000F7555">
        <w:rPr>
          <w:rFonts w:ascii="Times New Roman" w:eastAsia="Times New Roman" w:hAnsi="Times New Roman" w:cs="Times New Roman"/>
          <w:sz w:val="24"/>
          <w:szCs w:val="20"/>
          <w:lang w:eastAsia="es-CO"/>
        </w:rPr>
        <w:t xml:space="preserve"> </w:t>
      </w:r>
      <w:r w:rsidR="006A18A6">
        <w:rPr>
          <w:rFonts w:ascii="Times New Roman" w:eastAsia="Times New Roman" w:hAnsi="Times New Roman" w:cs="Times New Roman"/>
          <w:sz w:val="24"/>
          <w:szCs w:val="20"/>
          <w:lang w:eastAsia="es-CO"/>
        </w:rPr>
        <w:t xml:space="preserve">en </w:t>
      </w:r>
      <w:r w:rsidR="000F7555">
        <w:rPr>
          <w:rFonts w:ascii="Times New Roman" w:eastAsia="Times New Roman" w:hAnsi="Times New Roman" w:cs="Times New Roman"/>
          <w:sz w:val="24"/>
          <w:szCs w:val="20"/>
          <w:lang w:eastAsia="es-CO"/>
        </w:rPr>
        <w:t>sus textos y escritos estaría plasmado en gran medida</w:t>
      </w:r>
      <w:r w:rsidR="006A18A6">
        <w:rPr>
          <w:rFonts w:ascii="Times New Roman" w:eastAsia="Times New Roman" w:hAnsi="Times New Roman" w:cs="Times New Roman"/>
          <w:sz w:val="24"/>
          <w:szCs w:val="20"/>
          <w:lang w:eastAsia="es-CO"/>
        </w:rPr>
        <w:t>,</w:t>
      </w:r>
      <w:r w:rsidR="000F7555">
        <w:rPr>
          <w:rFonts w:ascii="Times New Roman" w:eastAsia="Times New Roman" w:hAnsi="Times New Roman" w:cs="Times New Roman"/>
          <w:sz w:val="24"/>
          <w:szCs w:val="20"/>
          <w:lang w:eastAsia="es-CO"/>
        </w:rPr>
        <w:t xml:space="preserve"> estos rasgos de su ser y esto es lo que lo lleva a convertirse en columnista desde el año 2008 como se dijo anteriormente. Entre una de sus más controversiales opiniones se encuentra su artículo titulado </w:t>
      </w:r>
      <w:r w:rsidR="00585D84">
        <w:rPr>
          <w:rFonts w:ascii="Times New Roman" w:eastAsia="Times New Roman" w:hAnsi="Times New Roman" w:cs="Times New Roman"/>
          <w:i/>
          <w:sz w:val="24"/>
          <w:szCs w:val="20"/>
          <w:lang w:eastAsia="es-CO"/>
        </w:rPr>
        <w:t xml:space="preserve"> Contra el teatro</w:t>
      </w:r>
      <w:r w:rsidR="008C5C0B">
        <w:rPr>
          <w:rFonts w:ascii="Times New Roman" w:eastAsia="Times New Roman" w:hAnsi="Times New Roman" w:cs="Times New Roman"/>
          <w:sz w:val="24"/>
          <w:szCs w:val="20"/>
          <w:lang w:eastAsia="es-CO"/>
        </w:rPr>
        <w:t xml:space="preserve">, escrita en el año 2012, que como su título lo indica, es un texto mediante el cual el autor busca </w:t>
      </w:r>
      <w:r w:rsidR="008C5C0B">
        <w:rPr>
          <w:rFonts w:ascii="Times New Roman" w:eastAsia="Times New Roman" w:hAnsi="Times New Roman" w:cs="Times New Roman"/>
          <w:b/>
          <w:sz w:val="24"/>
          <w:szCs w:val="20"/>
          <w:lang w:eastAsia="es-CO"/>
        </w:rPr>
        <w:t xml:space="preserve">criticar el medio del entretenimiento teatral </w:t>
      </w:r>
      <w:r w:rsidR="008C5C0B">
        <w:rPr>
          <w:rFonts w:ascii="Times New Roman" w:eastAsia="Times New Roman" w:hAnsi="Times New Roman" w:cs="Times New Roman"/>
          <w:sz w:val="24"/>
          <w:szCs w:val="20"/>
          <w:lang w:eastAsia="es-CO"/>
        </w:rPr>
        <w:t>con base a una posición personal que argumenta desde su poca afinidad con el mismo y que además sustenta mediante ejemplos tanto de escritura antigua, como de exponentes (es decir actores) de su propia nacionalidad.</w:t>
      </w:r>
    </w:p>
    <w:p w:rsidR="00BE6FF9" w:rsidRDefault="00BE6FF9" w:rsidP="00450FA1">
      <w:pPr>
        <w:spacing w:after="0" w:line="360" w:lineRule="auto"/>
        <w:ind w:firstLine="851"/>
        <w:jc w:val="both"/>
        <w:rPr>
          <w:rFonts w:ascii="Times New Roman" w:eastAsia="Times New Roman" w:hAnsi="Times New Roman" w:cs="Times New Roman"/>
          <w:sz w:val="24"/>
          <w:szCs w:val="20"/>
          <w:lang w:eastAsia="es-CO"/>
        </w:rPr>
      </w:pPr>
      <w:r>
        <w:rPr>
          <w:rFonts w:ascii="Times New Roman" w:eastAsia="Times New Roman" w:hAnsi="Times New Roman" w:cs="Times New Roman"/>
          <w:sz w:val="24"/>
          <w:szCs w:val="20"/>
          <w:lang w:eastAsia="es-CO"/>
        </w:rPr>
        <w:t>En la presente reseña presentaré con detalle lo expuesto por Abad en su artículo de opinión, pero además de ello, con respeto</w:t>
      </w:r>
      <w:r w:rsidR="00420B95">
        <w:rPr>
          <w:rFonts w:ascii="Times New Roman" w:eastAsia="Times New Roman" w:hAnsi="Times New Roman" w:cs="Times New Roman"/>
          <w:sz w:val="24"/>
          <w:szCs w:val="20"/>
          <w:lang w:eastAsia="es-CO"/>
        </w:rPr>
        <w:t xml:space="preserve"> a ésta</w:t>
      </w:r>
      <w:r>
        <w:rPr>
          <w:rFonts w:ascii="Times New Roman" w:eastAsia="Times New Roman" w:hAnsi="Times New Roman" w:cs="Times New Roman"/>
          <w:sz w:val="24"/>
          <w:szCs w:val="20"/>
          <w:lang w:eastAsia="es-CO"/>
        </w:rPr>
        <w:t>, presentar</w:t>
      </w:r>
      <w:r w:rsidR="00420B95">
        <w:rPr>
          <w:rFonts w:ascii="Times New Roman" w:eastAsia="Times New Roman" w:hAnsi="Times New Roman" w:cs="Times New Roman"/>
          <w:sz w:val="24"/>
          <w:szCs w:val="20"/>
          <w:lang w:eastAsia="es-CO"/>
        </w:rPr>
        <w:t xml:space="preserve">é mi postura. </w:t>
      </w:r>
      <w:r w:rsidR="00FD421A">
        <w:rPr>
          <w:rFonts w:ascii="Times New Roman" w:eastAsia="Times New Roman" w:hAnsi="Times New Roman" w:cs="Times New Roman"/>
          <w:sz w:val="24"/>
          <w:szCs w:val="20"/>
          <w:lang w:eastAsia="es-CO"/>
        </w:rPr>
        <w:t>Partiré</w:t>
      </w:r>
      <w:r w:rsidR="00420B95">
        <w:rPr>
          <w:rFonts w:ascii="Times New Roman" w:eastAsia="Times New Roman" w:hAnsi="Times New Roman" w:cs="Times New Roman"/>
          <w:sz w:val="24"/>
          <w:szCs w:val="20"/>
          <w:lang w:eastAsia="es-CO"/>
        </w:rPr>
        <w:t xml:space="preserve"> de decir las cosas</w:t>
      </w:r>
      <w:r>
        <w:rPr>
          <w:rFonts w:ascii="Times New Roman" w:eastAsia="Times New Roman" w:hAnsi="Times New Roman" w:cs="Times New Roman"/>
          <w:sz w:val="24"/>
          <w:szCs w:val="20"/>
          <w:lang w:eastAsia="es-CO"/>
        </w:rPr>
        <w:t xml:space="preserve"> de manera sensata y clara desde el comienzo, </w:t>
      </w:r>
      <w:r w:rsidR="00420B95">
        <w:rPr>
          <w:rFonts w:ascii="Times New Roman" w:eastAsia="Times New Roman" w:hAnsi="Times New Roman" w:cs="Times New Roman"/>
          <w:sz w:val="24"/>
          <w:szCs w:val="20"/>
          <w:lang w:eastAsia="es-CO"/>
        </w:rPr>
        <w:t>el escrito de Abad me resulta poco argumentado</w:t>
      </w:r>
      <w:r>
        <w:rPr>
          <w:rFonts w:ascii="Times New Roman" w:eastAsia="Times New Roman" w:hAnsi="Times New Roman" w:cs="Times New Roman"/>
          <w:sz w:val="24"/>
          <w:szCs w:val="20"/>
          <w:lang w:eastAsia="es-CO"/>
        </w:rPr>
        <w:t>, s</w:t>
      </w:r>
      <w:r w:rsidR="00420B95">
        <w:rPr>
          <w:rFonts w:ascii="Times New Roman" w:eastAsia="Times New Roman" w:hAnsi="Times New Roman" w:cs="Times New Roman"/>
          <w:sz w:val="24"/>
          <w:szCs w:val="20"/>
          <w:lang w:eastAsia="es-CO"/>
        </w:rPr>
        <w:t>ínico, subjetivo</w:t>
      </w:r>
      <w:r>
        <w:rPr>
          <w:rFonts w:ascii="Times New Roman" w:eastAsia="Times New Roman" w:hAnsi="Times New Roman" w:cs="Times New Roman"/>
          <w:sz w:val="24"/>
          <w:szCs w:val="20"/>
          <w:lang w:eastAsia="es-CO"/>
        </w:rPr>
        <w:t xml:space="preserve">, incoherente y además </w:t>
      </w:r>
      <w:r w:rsidR="00420B95">
        <w:rPr>
          <w:rFonts w:ascii="Times New Roman" w:eastAsia="Times New Roman" w:hAnsi="Times New Roman" w:cs="Times New Roman"/>
          <w:sz w:val="24"/>
          <w:szCs w:val="20"/>
          <w:lang w:eastAsia="es-CO"/>
        </w:rPr>
        <w:t>poco objetiva. Pero a diferencia de Abad, buscaré ser objetivo en mi forma de pensar por lo que argumentaré paso a paso cada parte que expone el autor y lo que opino frente a ello. E</w:t>
      </w:r>
      <w:r>
        <w:rPr>
          <w:rFonts w:ascii="Times New Roman" w:eastAsia="Times New Roman" w:hAnsi="Times New Roman" w:cs="Times New Roman"/>
          <w:sz w:val="24"/>
          <w:szCs w:val="20"/>
          <w:lang w:eastAsia="es-CO"/>
        </w:rPr>
        <w:t xml:space="preserve">sto no es más que una crítica hacia el tan afamado escritor que aunque no busca ser una contra postura de carácter influyente, si se plantea </w:t>
      </w:r>
      <w:r w:rsidR="00420B95">
        <w:rPr>
          <w:rFonts w:ascii="Times New Roman" w:eastAsia="Times New Roman" w:hAnsi="Times New Roman" w:cs="Times New Roman"/>
          <w:sz w:val="24"/>
          <w:szCs w:val="20"/>
          <w:lang w:eastAsia="es-CO"/>
        </w:rPr>
        <w:t xml:space="preserve">con </w:t>
      </w:r>
      <w:r>
        <w:rPr>
          <w:rFonts w:ascii="Times New Roman" w:eastAsia="Times New Roman" w:hAnsi="Times New Roman" w:cs="Times New Roman"/>
          <w:sz w:val="24"/>
          <w:szCs w:val="20"/>
          <w:lang w:eastAsia="es-CO"/>
        </w:rPr>
        <w:t>el</w:t>
      </w:r>
      <w:r w:rsidR="00420B95">
        <w:rPr>
          <w:rFonts w:ascii="Times New Roman" w:eastAsia="Times New Roman" w:hAnsi="Times New Roman" w:cs="Times New Roman"/>
          <w:sz w:val="24"/>
          <w:szCs w:val="20"/>
          <w:lang w:eastAsia="es-CO"/>
        </w:rPr>
        <w:t xml:space="preserve"> ánimo de</w:t>
      </w:r>
      <w:r>
        <w:rPr>
          <w:rFonts w:ascii="Times New Roman" w:eastAsia="Times New Roman" w:hAnsi="Times New Roman" w:cs="Times New Roman"/>
          <w:sz w:val="24"/>
          <w:szCs w:val="20"/>
          <w:lang w:eastAsia="es-CO"/>
        </w:rPr>
        <w:t xml:space="preserve"> resaltar las contradicciones del artículo </w:t>
      </w:r>
      <w:r w:rsidR="00420B95">
        <w:rPr>
          <w:rFonts w:ascii="Times New Roman" w:eastAsia="Times New Roman" w:hAnsi="Times New Roman" w:cs="Times New Roman"/>
          <w:sz w:val="24"/>
          <w:szCs w:val="20"/>
          <w:lang w:eastAsia="es-CO"/>
        </w:rPr>
        <w:t>para de esa forma</w:t>
      </w:r>
      <w:r>
        <w:rPr>
          <w:rFonts w:ascii="Times New Roman" w:eastAsia="Times New Roman" w:hAnsi="Times New Roman" w:cs="Times New Roman"/>
          <w:sz w:val="24"/>
          <w:szCs w:val="20"/>
          <w:lang w:eastAsia="es-CO"/>
        </w:rPr>
        <w:t xml:space="preserve"> demostrar</w:t>
      </w:r>
      <w:r w:rsidR="00420B95">
        <w:rPr>
          <w:rFonts w:ascii="Times New Roman" w:eastAsia="Times New Roman" w:hAnsi="Times New Roman" w:cs="Times New Roman"/>
          <w:sz w:val="24"/>
          <w:szCs w:val="20"/>
          <w:lang w:eastAsia="es-CO"/>
        </w:rPr>
        <w:t xml:space="preserve"> mediante este caso</w:t>
      </w:r>
      <w:r>
        <w:rPr>
          <w:rFonts w:ascii="Times New Roman" w:eastAsia="Times New Roman" w:hAnsi="Times New Roman" w:cs="Times New Roman"/>
          <w:sz w:val="24"/>
          <w:szCs w:val="20"/>
          <w:lang w:eastAsia="es-CO"/>
        </w:rPr>
        <w:t xml:space="preserve"> a los lectores</w:t>
      </w:r>
      <w:r w:rsidR="00420B95">
        <w:rPr>
          <w:rFonts w:ascii="Times New Roman" w:eastAsia="Times New Roman" w:hAnsi="Times New Roman" w:cs="Times New Roman"/>
          <w:sz w:val="24"/>
          <w:szCs w:val="20"/>
          <w:lang w:eastAsia="es-CO"/>
        </w:rPr>
        <w:t>, que no a todo se debe “comer cuento” como lo solemos hacer todos los Colombianos.</w:t>
      </w:r>
    </w:p>
    <w:p w:rsidR="00E57330" w:rsidRDefault="008C5C0B" w:rsidP="00450FA1">
      <w:pPr>
        <w:spacing w:after="0" w:line="360" w:lineRule="auto"/>
        <w:ind w:firstLine="851"/>
        <w:jc w:val="both"/>
        <w:rPr>
          <w:rFonts w:ascii="Times New Roman" w:eastAsia="Times New Roman" w:hAnsi="Times New Roman" w:cs="Times New Roman"/>
          <w:sz w:val="24"/>
          <w:szCs w:val="20"/>
          <w:lang w:eastAsia="es-CO"/>
        </w:rPr>
      </w:pPr>
      <w:r>
        <w:rPr>
          <w:rFonts w:ascii="Times New Roman" w:eastAsia="Times New Roman" w:hAnsi="Times New Roman" w:cs="Times New Roman"/>
          <w:sz w:val="24"/>
          <w:szCs w:val="20"/>
          <w:lang w:eastAsia="es-CO"/>
        </w:rPr>
        <w:t>Este aunque corto, pero interesante y debatible artículo de opinión, escrito en primera persona, se encuentra redactado a modo de un texto argumentativo en donde desde el primer párrafo expone su postura o tesis que puede sintetizarse en la siguiente cita</w:t>
      </w:r>
      <w:r w:rsidR="00A17C2D">
        <w:rPr>
          <w:rFonts w:ascii="Times New Roman" w:eastAsia="Times New Roman" w:hAnsi="Times New Roman" w:cs="Times New Roman"/>
          <w:sz w:val="24"/>
          <w:szCs w:val="20"/>
          <w:lang w:eastAsia="es-CO"/>
        </w:rPr>
        <w:t xml:space="preserve"> que se encuentra en la primera línea del texto</w:t>
      </w:r>
      <w:r>
        <w:rPr>
          <w:rFonts w:ascii="Times New Roman" w:eastAsia="Times New Roman" w:hAnsi="Times New Roman" w:cs="Times New Roman"/>
          <w:sz w:val="24"/>
          <w:szCs w:val="20"/>
          <w:lang w:eastAsia="es-CO"/>
        </w:rPr>
        <w:t xml:space="preserve">: </w:t>
      </w:r>
      <w:r w:rsidR="00A17C2D">
        <w:rPr>
          <w:rFonts w:ascii="Times New Roman" w:eastAsia="Times New Roman" w:hAnsi="Times New Roman" w:cs="Times New Roman"/>
          <w:i/>
          <w:sz w:val="24"/>
          <w:szCs w:val="20"/>
          <w:lang w:eastAsia="es-CO"/>
        </w:rPr>
        <w:t xml:space="preserve">“Lo digo sin orgullo, casi que con pena: ir al teatro me </w:t>
      </w:r>
      <w:r w:rsidR="00EF4AB4">
        <w:rPr>
          <w:rFonts w:ascii="Times New Roman" w:eastAsia="Times New Roman" w:hAnsi="Times New Roman" w:cs="Times New Roman"/>
          <w:i/>
          <w:sz w:val="24"/>
          <w:szCs w:val="20"/>
          <w:lang w:eastAsia="es-CO"/>
        </w:rPr>
        <w:t xml:space="preserve">produce una aversión parecida a comer hígado de perro crudo (…) Yo </w:t>
      </w:r>
      <w:r w:rsidR="0099710D">
        <w:rPr>
          <w:rFonts w:ascii="Times New Roman" w:eastAsia="Times New Roman" w:hAnsi="Times New Roman" w:cs="Times New Roman"/>
          <w:i/>
          <w:sz w:val="24"/>
          <w:szCs w:val="20"/>
          <w:lang w:eastAsia="es-CO"/>
        </w:rPr>
        <w:t>sé</w:t>
      </w:r>
      <w:r w:rsidR="00EF4AB4">
        <w:rPr>
          <w:rFonts w:ascii="Times New Roman" w:eastAsia="Times New Roman" w:hAnsi="Times New Roman" w:cs="Times New Roman"/>
          <w:i/>
          <w:sz w:val="24"/>
          <w:szCs w:val="20"/>
          <w:lang w:eastAsia="es-CO"/>
        </w:rPr>
        <w:t xml:space="preserve"> que el teatro es inocente, inofensivo, incluso útil, sé que su veneno no mata, y sin embargo me repele.”</w:t>
      </w:r>
      <w:sdt>
        <w:sdtPr>
          <w:rPr>
            <w:rFonts w:ascii="Times New Roman" w:eastAsia="Times New Roman" w:hAnsi="Times New Roman" w:cs="Times New Roman"/>
            <w:i/>
            <w:sz w:val="24"/>
            <w:szCs w:val="20"/>
            <w:lang w:eastAsia="es-CO"/>
          </w:rPr>
          <w:id w:val="-1172790773"/>
          <w:citation/>
        </w:sdtPr>
        <w:sdtEndPr/>
        <w:sdtContent>
          <w:r w:rsidR="00EF4AB4">
            <w:rPr>
              <w:rFonts w:ascii="Times New Roman" w:eastAsia="Times New Roman" w:hAnsi="Times New Roman" w:cs="Times New Roman"/>
              <w:i/>
              <w:sz w:val="24"/>
              <w:szCs w:val="20"/>
              <w:lang w:eastAsia="es-CO"/>
            </w:rPr>
            <w:fldChar w:fldCharType="begin"/>
          </w:r>
          <w:r w:rsidR="00EF4AB4">
            <w:rPr>
              <w:rFonts w:ascii="Times New Roman" w:eastAsia="Times New Roman" w:hAnsi="Times New Roman" w:cs="Times New Roman"/>
              <w:i/>
              <w:sz w:val="24"/>
              <w:szCs w:val="20"/>
              <w:lang w:eastAsia="es-CO"/>
            </w:rPr>
            <w:instrText xml:space="preserve">CITATION Héc13 \p 1 \l 9226 </w:instrText>
          </w:r>
          <w:r w:rsidR="00EF4AB4">
            <w:rPr>
              <w:rFonts w:ascii="Times New Roman" w:eastAsia="Times New Roman" w:hAnsi="Times New Roman" w:cs="Times New Roman"/>
              <w:i/>
              <w:sz w:val="24"/>
              <w:szCs w:val="20"/>
              <w:lang w:eastAsia="es-CO"/>
            </w:rPr>
            <w:fldChar w:fldCharType="separate"/>
          </w:r>
          <w:r w:rsidR="00EF4AB4">
            <w:rPr>
              <w:rFonts w:ascii="Times New Roman" w:eastAsia="Times New Roman" w:hAnsi="Times New Roman" w:cs="Times New Roman"/>
              <w:i/>
              <w:noProof/>
              <w:sz w:val="24"/>
              <w:szCs w:val="20"/>
              <w:lang w:eastAsia="es-CO"/>
            </w:rPr>
            <w:t xml:space="preserve"> </w:t>
          </w:r>
          <w:r w:rsidR="00EF4AB4" w:rsidRPr="00EF4AB4">
            <w:rPr>
              <w:rFonts w:ascii="Times New Roman" w:eastAsia="Times New Roman" w:hAnsi="Times New Roman" w:cs="Times New Roman"/>
              <w:noProof/>
              <w:sz w:val="24"/>
              <w:szCs w:val="20"/>
              <w:lang w:eastAsia="es-CO"/>
            </w:rPr>
            <w:t>(Faciolince, 2013, pág. 1)</w:t>
          </w:r>
          <w:r w:rsidR="00EF4AB4">
            <w:rPr>
              <w:rFonts w:ascii="Times New Roman" w:eastAsia="Times New Roman" w:hAnsi="Times New Roman" w:cs="Times New Roman"/>
              <w:i/>
              <w:sz w:val="24"/>
              <w:szCs w:val="20"/>
              <w:lang w:eastAsia="es-CO"/>
            </w:rPr>
            <w:fldChar w:fldCharType="end"/>
          </w:r>
        </w:sdtContent>
      </w:sdt>
      <w:r w:rsidR="00EF4AB4">
        <w:rPr>
          <w:rFonts w:ascii="Times New Roman" w:eastAsia="Times New Roman" w:hAnsi="Times New Roman" w:cs="Times New Roman"/>
          <w:i/>
          <w:sz w:val="24"/>
          <w:szCs w:val="20"/>
          <w:lang w:eastAsia="es-CO"/>
        </w:rPr>
        <w:t xml:space="preserve">. </w:t>
      </w:r>
      <w:r w:rsidR="00EF4AB4">
        <w:rPr>
          <w:rFonts w:ascii="Times New Roman" w:eastAsia="Times New Roman" w:hAnsi="Times New Roman" w:cs="Times New Roman"/>
          <w:sz w:val="24"/>
          <w:szCs w:val="20"/>
          <w:lang w:eastAsia="es-CO"/>
        </w:rPr>
        <w:t xml:space="preserve"> Lo anterior se comprende como que </w:t>
      </w:r>
      <w:r w:rsidR="00EF4AB4" w:rsidRPr="00EF4AB4">
        <w:rPr>
          <w:rFonts w:ascii="Times New Roman" w:eastAsia="Times New Roman" w:hAnsi="Times New Roman" w:cs="Times New Roman"/>
          <w:sz w:val="24"/>
          <w:szCs w:val="20"/>
          <w:lang w:eastAsia="es-CO"/>
        </w:rPr>
        <w:t>l</w:t>
      </w:r>
      <w:r w:rsidR="00E57330" w:rsidRPr="00EF4AB4">
        <w:rPr>
          <w:rFonts w:ascii="Times New Roman" w:eastAsia="Times New Roman" w:hAnsi="Times New Roman" w:cs="Times New Roman"/>
          <w:sz w:val="24"/>
          <w:szCs w:val="20"/>
          <w:lang w:eastAsia="es-CO"/>
        </w:rPr>
        <w:t>a representación teatral, en lo que concierne</w:t>
      </w:r>
      <w:r w:rsidR="00EF4AB4" w:rsidRPr="00EF4AB4">
        <w:rPr>
          <w:rFonts w:ascii="Times New Roman" w:eastAsia="Times New Roman" w:hAnsi="Times New Roman" w:cs="Times New Roman"/>
          <w:sz w:val="24"/>
          <w:szCs w:val="20"/>
          <w:lang w:eastAsia="es-CO"/>
        </w:rPr>
        <w:t xml:space="preserve"> al autor</w:t>
      </w:r>
      <w:r w:rsidR="00E57330" w:rsidRPr="00EF4AB4">
        <w:rPr>
          <w:rFonts w:ascii="Times New Roman" w:eastAsia="Times New Roman" w:hAnsi="Times New Roman" w:cs="Times New Roman"/>
          <w:sz w:val="24"/>
          <w:szCs w:val="20"/>
          <w:lang w:eastAsia="es-CO"/>
        </w:rPr>
        <w:t>, es</w:t>
      </w:r>
      <w:r w:rsidR="00EF4AB4" w:rsidRPr="00EF4AB4">
        <w:rPr>
          <w:rFonts w:ascii="Times New Roman" w:eastAsia="Times New Roman" w:hAnsi="Times New Roman" w:cs="Times New Roman"/>
          <w:sz w:val="24"/>
          <w:szCs w:val="20"/>
          <w:lang w:eastAsia="es-CO"/>
        </w:rPr>
        <w:t xml:space="preserve"> algo inaceptabl</w:t>
      </w:r>
      <w:r w:rsidR="00EF4AB4">
        <w:rPr>
          <w:rFonts w:ascii="Times New Roman" w:eastAsia="Times New Roman" w:hAnsi="Times New Roman" w:cs="Times New Roman"/>
          <w:sz w:val="24"/>
          <w:szCs w:val="20"/>
          <w:lang w:eastAsia="es-CO"/>
        </w:rPr>
        <w:t xml:space="preserve">e que le causa </w:t>
      </w:r>
      <w:r w:rsidR="00E57330" w:rsidRPr="00EF4AB4">
        <w:rPr>
          <w:rFonts w:ascii="Times New Roman" w:eastAsia="Times New Roman" w:hAnsi="Times New Roman" w:cs="Times New Roman"/>
          <w:sz w:val="24"/>
          <w:szCs w:val="20"/>
          <w:lang w:eastAsia="es-CO"/>
        </w:rPr>
        <w:t>aversión. Sin embargo cuando</w:t>
      </w:r>
      <w:r w:rsidR="00EF4AB4" w:rsidRPr="00EF4AB4">
        <w:rPr>
          <w:rFonts w:ascii="Times New Roman" w:eastAsia="Times New Roman" w:hAnsi="Times New Roman" w:cs="Times New Roman"/>
          <w:sz w:val="24"/>
          <w:szCs w:val="20"/>
          <w:lang w:eastAsia="es-CO"/>
        </w:rPr>
        <w:t xml:space="preserve"> se trata de la obra teatral como texto </w:t>
      </w:r>
      <w:r w:rsidR="00E57330" w:rsidRPr="00EF4AB4">
        <w:rPr>
          <w:rFonts w:ascii="Times New Roman" w:eastAsia="Times New Roman" w:hAnsi="Times New Roman" w:cs="Times New Roman"/>
          <w:sz w:val="24"/>
          <w:szCs w:val="20"/>
          <w:lang w:eastAsia="es-CO"/>
        </w:rPr>
        <w:t>literario</w:t>
      </w:r>
      <w:r w:rsidR="00EF4AB4">
        <w:rPr>
          <w:rFonts w:ascii="Times New Roman" w:eastAsia="Times New Roman" w:hAnsi="Times New Roman" w:cs="Times New Roman"/>
          <w:sz w:val="24"/>
          <w:szCs w:val="20"/>
          <w:lang w:eastAsia="es-CO"/>
        </w:rPr>
        <w:t>,</w:t>
      </w:r>
      <w:r w:rsidR="00E57330" w:rsidRPr="00EF4AB4">
        <w:rPr>
          <w:rFonts w:ascii="Times New Roman" w:eastAsia="Times New Roman" w:hAnsi="Times New Roman" w:cs="Times New Roman"/>
          <w:sz w:val="24"/>
          <w:szCs w:val="20"/>
          <w:lang w:eastAsia="es-CO"/>
        </w:rPr>
        <w:t xml:space="preserve"> si le es aceptable e incluso llama su atención.</w:t>
      </w:r>
      <w:r w:rsidR="00EF4AB4">
        <w:rPr>
          <w:rFonts w:ascii="Times New Roman" w:eastAsia="Times New Roman" w:hAnsi="Times New Roman" w:cs="Times New Roman"/>
          <w:sz w:val="24"/>
          <w:szCs w:val="20"/>
          <w:lang w:eastAsia="es-CO"/>
        </w:rPr>
        <w:t xml:space="preserve"> </w:t>
      </w:r>
      <w:r w:rsidR="00EF4AB4" w:rsidRPr="00EF4AB4">
        <w:rPr>
          <w:rFonts w:ascii="Times New Roman" w:eastAsia="Times New Roman" w:hAnsi="Times New Roman" w:cs="Times New Roman"/>
          <w:sz w:val="24"/>
          <w:szCs w:val="20"/>
          <w:lang w:eastAsia="es-CO"/>
        </w:rPr>
        <w:t>Es el teatro puro y escenificado el que le desagrada en cada uno de sus componentes.</w:t>
      </w:r>
      <w:r w:rsidR="0098259B">
        <w:rPr>
          <w:rFonts w:ascii="Times New Roman" w:eastAsia="Times New Roman" w:hAnsi="Times New Roman" w:cs="Times New Roman"/>
          <w:sz w:val="24"/>
          <w:szCs w:val="20"/>
          <w:lang w:eastAsia="es-CO"/>
        </w:rPr>
        <w:t xml:space="preserve"> </w:t>
      </w:r>
    </w:p>
    <w:p w:rsidR="000D33AB" w:rsidRDefault="005A1CBF" w:rsidP="005A1CBF">
      <w:pPr>
        <w:spacing w:after="0" w:line="360" w:lineRule="auto"/>
        <w:ind w:firstLine="851"/>
        <w:jc w:val="both"/>
        <w:rPr>
          <w:rFonts w:ascii="Times New Roman" w:eastAsia="Times New Roman" w:hAnsi="Times New Roman" w:cs="Times New Roman"/>
          <w:sz w:val="24"/>
          <w:szCs w:val="20"/>
          <w:lang w:eastAsia="es-CO"/>
        </w:rPr>
      </w:pPr>
      <w:r>
        <w:rPr>
          <w:rFonts w:ascii="Times New Roman" w:eastAsia="Times New Roman" w:hAnsi="Times New Roman" w:cs="Times New Roman"/>
          <w:sz w:val="24"/>
          <w:szCs w:val="20"/>
          <w:lang w:eastAsia="es-CO"/>
        </w:rPr>
        <w:t xml:space="preserve">Partiré </w:t>
      </w:r>
      <w:r w:rsidR="00FD421A">
        <w:rPr>
          <w:rFonts w:ascii="Times New Roman" w:eastAsia="Times New Roman" w:hAnsi="Times New Roman" w:cs="Times New Roman"/>
          <w:sz w:val="24"/>
          <w:szCs w:val="20"/>
          <w:lang w:eastAsia="es-CO"/>
        </w:rPr>
        <w:t>entonces</w:t>
      </w:r>
      <w:r>
        <w:rPr>
          <w:rFonts w:ascii="Times New Roman" w:eastAsia="Times New Roman" w:hAnsi="Times New Roman" w:cs="Times New Roman"/>
          <w:sz w:val="24"/>
          <w:szCs w:val="20"/>
          <w:lang w:eastAsia="es-CO"/>
        </w:rPr>
        <w:t xml:space="preserve"> de la </w:t>
      </w:r>
      <w:r w:rsidR="00FD421A">
        <w:rPr>
          <w:rFonts w:ascii="Times New Roman" w:eastAsia="Times New Roman" w:hAnsi="Times New Roman" w:cs="Times New Roman"/>
          <w:sz w:val="24"/>
          <w:szCs w:val="20"/>
          <w:lang w:eastAsia="es-CO"/>
        </w:rPr>
        <w:t>noción</w:t>
      </w:r>
      <w:r>
        <w:rPr>
          <w:rFonts w:ascii="Times New Roman" w:eastAsia="Times New Roman" w:hAnsi="Times New Roman" w:cs="Times New Roman"/>
          <w:sz w:val="24"/>
          <w:szCs w:val="20"/>
          <w:lang w:eastAsia="es-CO"/>
        </w:rPr>
        <w:t xml:space="preserve"> principal de Abad expuesta anteriormente para sustentar  un argumento de mi postura también previamente </w:t>
      </w:r>
      <w:r w:rsidR="000D33AB">
        <w:rPr>
          <w:rFonts w:ascii="Times New Roman" w:eastAsia="Times New Roman" w:hAnsi="Times New Roman" w:cs="Times New Roman"/>
          <w:sz w:val="24"/>
          <w:szCs w:val="20"/>
          <w:lang w:eastAsia="es-CO"/>
        </w:rPr>
        <w:t>ev</w:t>
      </w:r>
      <w:r>
        <w:rPr>
          <w:rFonts w:ascii="Times New Roman" w:eastAsia="Times New Roman" w:hAnsi="Times New Roman" w:cs="Times New Roman"/>
          <w:sz w:val="24"/>
          <w:szCs w:val="20"/>
          <w:lang w:eastAsia="es-CO"/>
        </w:rPr>
        <w:t>idenciada. En primera instancia la expresión “</w:t>
      </w:r>
      <w:r>
        <w:rPr>
          <w:rFonts w:ascii="Times New Roman" w:eastAsia="Times New Roman" w:hAnsi="Times New Roman" w:cs="Times New Roman"/>
          <w:i/>
          <w:sz w:val="24"/>
          <w:szCs w:val="20"/>
          <w:lang w:eastAsia="es-CO"/>
        </w:rPr>
        <w:t>ir al teatro me produce una aversión parecida a comer hígado de perro crudo”</w:t>
      </w:r>
      <w:r w:rsidR="000D33AB">
        <w:rPr>
          <w:rFonts w:ascii="Times New Roman" w:eastAsia="Times New Roman" w:hAnsi="Times New Roman" w:cs="Times New Roman"/>
          <w:i/>
          <w:sz w:val="24"/>
          <w:szCs w:val="20"/>
          <w:lang w:eastAsia="es-CO"/>
        </w:rPr>
        <w:t>,</w:t>
      </w:r>
      <w:r>
        <w:rPr>
          <w:rFonts w:ascii="Times New Roman" w:eastAsia="Times New Roman" w:hAnsi="Times New Roman" w:cs="Times New Roman"/>
          <w:i/>
          <w:sz w:val="24"/>
          <w:szCs w:val="20"/>
          <w:lang w:eastAsia="es-CO"/>
        </w:rPr>
        <w:t xml:space="preserve"> </w:t>
      </w:r>
      <w:r w:rsidR="000D33AB">
        <w:rPr>
          <w:rFonts w:ascii="Times New Roman" w:eastAsia="Times New Roman" w:hAnsi="Times New Roman" w:cs="Times New Roman"/>
          <w:sz w:val="24"/>
          <w:szCs w:val="20"/>
          <w:lang w:eastAsia="es-CO"/>
        </w:rPr>
        <w:t xml:space="preserve"> me resulta bastante exagerada</w:t>
      </w:r>
      <w:r>
        <w:rPr>
          <w:rFonts w:ascii="Times New Roman" w:eastAsia="Times New Roman" w:hAnsi="Times New Roman" w:cs="Times New Roman"/>
          <w:sz w:val="24"/>
          <w:szCs w:val="20"/>
          <w:lang w:eastAsia="es-CO"/>
        </w:rPr>
        <w:t xml:space="preserve"> e </w:t>
      </w:r>
      <w:r w:rsidR="000D33AB">
        <w:rPr>
          <w:rFonts w:ascii="Times New Roman" w:eastAsia="Times New Roman" w:hAnsi="Times New Roman" w:cs="Times New Roman"/>
          <w:sz w:val="24"/>
          <w:szCs w:val="20"/>
          <w:lang w:eastAsia="es-CO"/>
        </w:rPr>
        <w:t>histriónica,</w:t>
      </w:r>
      <w:r>
        <w:rPr>
          <w:rFonts w:ascii="Times New Roman" w:eastAsia="Times New Roman" w:hAnsi="Times New Roman" w:cs="Times New Roman"/>
          <w:sz w:val="24"/>
          <w:szCs w:val="20"/>
          <w:lang w:eastAsia="es-CO"/>
        </w:rPr>
        <w:t xml:space="preserve"> lo que </w:t>
      </w:r>
      <w:r w:rsidR="000D33AB">
        <w:rPr>
          <w:rFonts w:ascii="Times New Roman" w:eastAsia="Times New Roman" w:hAnsi="Times New Roman" w:cs="Times New Roman"/>
          <w:sz w:val="24"/>
          <w:szCs w:val="20"/>
          <w:lang w:eastAsia="es-CO"/>
        </w:rPr>
        <w:t>es en realidad paradójico</w:t>
      </w:r>
      <w:r>
        <w:rPr>
          <w:rFonts w:ascii="Times New Roman" w:eastAsia="Times New Roman" w:hAnsi="Times New Roman" w:cs="Times New Roman"/>
          <w:sz w:val="24"/>
          <w:szCs w:val="20"/>
          <w:lang w:eastAsia="es-CO"/>
        </w:rPr>
        <w:t xml:space="preserve"> </w:t>
      </w:r>
      <w:r w:rsidR="000D33AB">
        <w:rPr>
          <w:rFonts w:ascii="Times New Roman" w:eastAsia="Times New Roman" w:hAnsi="Times New Roman" w:cs="Times New Roman"/>
          <w:sz w:val="24"/>
          <w:szCs w:val="20"/>
          <w:lang w:eastAsia="es-CO"/>
        </w:rPr>
        <w:t>dado a que dichos</w:t>
      </w:r>
      <w:r>
        <w:rPr>
          <w:rFonts w:ascii="Times New Roman" w:eastAsia="Times New Roman" w:hAnsi="Times New Roman" w:cs="Times New Roman"/>
          <w:sz w:val="24"/>
          <w:szCs w:val="20"/>
          <w:lang w:eastAsia="es-CO"/>
        </w:rPr>
        <w:t xml:space="preserve"> </w:t>
      </w:r>
      <w:r w:rsidR="000D33AB">
        <w:rPr>
          <w:rFonts w:ascii="Times New Roman" w:eastAsia="Times New Roman" w:hAnsi="Times New Roman" w:cs="Times New Roman"/>
          <w:sz w:val="24"/>
          <w:szCs w:val="20"/>
          <w:lang w:eastAsia="es-CO"/>
        </w:rPr>
        <w:t>rasgos son</w:t>
      </w:r>
      <w:r>
        <w:rPr>
          <w:rFonts w:ascii="Times New Roman" w:eastAsia="Times New Roman" w:hAnsi="Times New Roman" w:cs="Times New Roman"/>
          <w:sz w:val="24"/>
          <w:szCs w:val="20"/>
          <w:lang w:eastAsia="es-CO"/>
        </w:rPr>
        <w:t xml:space="preserve"> característico</w:t>
      </w:r>
      <w:r w:rsidR="000D33AB">
        <w:rPr>
          <w:rFonts w:ascii="Times New Roman" w:eastAsia="Times New Roman" w:hAnsi="Times New Roman" w:cs="Times New Roman"/>
          <w:sz w:val="24"/>
          <w:szCs w:val="20"/>
          <w:lang w:eastAsia="es-CO"/>
        </w:rPr>
        <w:t>s</w:t>
      </w:r>
      <w:r>
        <w:rPr>
          <w:rFonts w:ascii="Times New Roman" w:eastAsia="Times New Roman" w:hAnsi="Times New Roman" w:cs="Times New Roman"/>
          <w:sz w:val="24"/>
          <w:szCs w:val="20"/>
          <w:lang w:eastAsia="es-CO"/>
        </w:rPr>
        <w:t xml:space="preserve"> del teatro que el </w:t>
      </w:r>
      <w:r w:rsidR="000D33AB">
        <w:rPr>
          <w:rFonts w:ascii="Times New Roman" w:eastAsia="Times New Roman" w:hAnsi="Times New Roman" w:cs="Times New Roman"/>
          <w:sz w:val="24"/>
          <w:szCs w:val="20"/>
          <w:lang w:eastAsia="es-CO"/>
        </w:rPr>
        <w:t xml:space="preserve"> mismo Abad utiliza para describir este arte y</w:t>
      </w:r>
      <w:r>
        <w:rPr>
          <w:rFonts w:ascii="Times New Roman" w:eastAsia="Times New Roman" w:hAnsi="Times New Roman" w:cs="Times New Roman"/>
          <w:sz w:val="24"/>
          <w:szCs w:val="20"/>
          <w:lang w:eastAsia="es-CO"/>
        </w:rPr>
        <w:t xml:space="preserve"> satiriza</w:t>
      </w:r>
      <w:r w:rsidR="000D33AB">
        <w:rPr>
          <w:rFonts w:ascii="Times New Roman" w:eastAsia="Times New Roman" w:hAnsi="Times New Roman" w:cs="Times New Roman"/>
          <w:sz w:val="24"/>
          <w:szCs w:val="20"/>
          <w:lang w:eastAsia="es-CO"/>
        </w:rPr>
        <w:t>rlo</w:t>
      </w:r>
      <w:r>
        <w:rPr>
          <w:rFonts w:ascii="Times New Roman" w:eastAsia="Times New Roman" w:hAnsi="Times New Roman" w:cs="Times New Roman"/>
          <w:sz w:val="24"/>
          <w:szCs w:val="20"/>
          <w:lang w:eastAsia="es-CO"/>
        </w:rPr>
        <w:t xml:space="preserve"> por sus elementos poco reales y desmesurados. </w:t>
      </w:r>
    </w:p>
    <w:p w:rsidR="005A1CBF" w:rsidRDefault="005A1CBF" w:rsidP="005A1CBF">
      <w:pPr>
        <w:spacing w:after="0" w:line="360" w:lineRule="auto"/>
        <w:ind w:firstLine="851"/>
        <w:jc w:val="both"/>
        <w:rPr>
          <w:rFonts w:ascii="Times New Roman" w:eastAsia="Times New Roman" w:hAnsi="Times New Roman" w:cs="Times New Roman"/>
          <w:sz w:val="24"/>
          <w:szCs w:val="20"/>
          <w:lang w:eastAsia="es-CO"/>
        </w:rPr>
      </w:pPr>
      <w:r>
        <w:rPr>
          <w:rFonts w:ascii="Times New Roman" w:eastAsia="Times New Roman" w:hAnsi="Times New Roman" w:cs="Times New Roman"/>
          <w:sz w:val="24"/>
          <w:szCs w:val="20"/>
          <w:lang w:eastAsia="es-CO"/>
        </w:rPr>
        <w:t xml:space="preserve">Los seres humanos pueden criticar algo </w:t>
      </w:r>
      <w:r w:rsidR="000D33AB">
        <w:rPr>
          <w:rFonts w:ascii="Times New Roman" w:eastAsia="Times New Roman" w:hAnsi="Times New Roman" w:cs="Times New Roman"/>
          <w:sz w:val="24"/>
          <w:szCs w:val="20"/>
          <w:lang w:eastAsia="es-CO"/>
        </w:rPr>
        <w:t xml:space="preserve">de manera </w:t>
      </w:r>
      <w:r>
        <w:rPr>
          <w:rFonts w:ascii="Times New Roman" w:eastAsia="Times New Roman" w:hAnsi="Times New Roman" w:cs="Times New Roman"/>
          <w:sz w:val="24"/>
          <w:szCs w:val="20"/>
          <w:lang w:eastAsia="es-CO"/>
        </w:rPr>
        <w:t>reposada y tranquila sin necesidad de caer en exabruptos ni apasionamientos</w:t>
      </w:r>
      <w:r w:rsidR="000D33AB">
        <w:rPr>
          <w:rFonts w:ascii="Times New Roman" w:eastAsia="Times New Roman" w:hAnsi="Times New Roman" w:cs="Times New Roman"/>
          <w:sz w:val="24"/>
          <w:szCs w:val="20"/>
          <w:lang w:eastAsia="es-CO"/>
        </w:rPr>
        <w:t xml:space="preserve">, </w:t>
      </w:r>
      <w:r w:rsidR="00DB66A0">
        <w:rPr>
          <w:rFonts w:ascii="Times New Roman" w:eastAsia="Times New Roman" w:hAnsi="Times New Roman" w:cs="Times New Roman"/>
          <w:sz w:val="24"/>
          <w:szCs w:val="20"/>
          <w:lang w:eastAsia="es-CO"/>
        </w:rPr>
        <w:t>situación</w:t>
      </w:r>
      <w:r>
        <w:rPr>
          <w:rFonts w:ascii="Times New Roman" w:eastAsia="Times New Roman" w:hAnsi="Times New Roman" w:cs="Times New Roman"/>
          <w:sz w:val="24"/>
          <w:szCs w:val="20"/>
          <w:lang w:eastAsia="es-CO"/>
        </w:rPr>
        <w:t xml:space="preserve"> </w:t>
      </w:r>
      <w:r w:rsidR="000D33AB">
        <w:rPr>
          <w:rFonts w:ascii="Times New Roman" w:eastAsia="Times New Roman" w:hAnsi="Times New Roman" w:cs="Times New Roman"/>
          <w:sz w:val="24"/>
          <w:szCs w:val="20"/>
          <w:lang w:eastAsia="es-CO"/>
        </w:rPr>
        <w:t xml:space="preserve">que si aplica a la forma de </w:t>
      </w:r>
      <w:r w:rsidR="00DB66A0">
        <w:rPr>
          <w:rFonts w:ascii="Times New Roman" w:eastAsia="Times New Roman" w:hAnsi="Times New Roman" w:cs="Times New Roman"/>
          <w:sz w:val="24"/>
          <w:szCs w:val="20"/>
          <w:lang w:eastAsia="es-CO"/>
        </w:rPr>
        <w:t>expresarse</w:t>
      </w:r>
      <w:r w:rsidR="000D33AB">
        <w:rPr>
          <w:rFonts w:ascii="Times New Roman" w:eastAsia="Times New Roman" w:hAnsi="Times New Roman" w:cs="Times New Roman"/>
          <w:sz w:val="24"/>
          <w:szCs w:val="20"/>
          <w:lang w:eastAsia="es-CO"/>
        </w:rPr>
        <w:t xml:space="preserve"> del escritor q</w:t>
      </w:r>
      <w:r>
        <w:rPr>
          <w:rFonts w:ascii="Times New Roman" w:eastAsia="Times New Roman" w:hAnsi="Times New Roman" w:cs="Times New Roman"/>
          <w:sz w:val="24"/>
          <w:szCs w:val="20"/>
          <w:lang w:eastAsia="es-CO"/>
        </w:rPr>
        <w:t>ue mediante su frase nos hace ver un sentimiento de repulsión extrema</w:t>
      </w:r>
      <w:r w:rsidR="000D33AB">
        <w:rPr>
          <w:rFonts w:ascii="Times New Roman" w:eastAsia="Times New Roman" w:hAnsi="Times New Roman" w:cs="Times New Roman"/>
          <w:sz w:val="24"/>
          <w:szCs w:val="20"/>
          <w:lang w:eastAsia="es-CO"/>
        </w:rPr>
        <w:t xml:space="preserve"> e innecesaria</w:t>
      </w:r>
      <w:r>
        <w:rPr>
          <w:rFonts w:ascii="Times New Roman" w:eastAsia="Times New Roman" w:hAnsi="Times New Roman" w:cs="Times New Roman"/>
          <w:sz w:val="24"/>
          <w:szCs w:val="20"/>
          <w:lang w:eastAsia="es-CO"/>
        </w:rPr>
        <w:t xml:space="preserve">. Ahora bien, con respecto a la segunda parte de la cita en donde el autor afirma </w:t>
      </w:r>
      <w:r w:rsidRPr="00DB66A0">
        <w:rPr>
          <w:rFonts w:ascii="Times New Roman" w:eastAsia="Times New Roman" w:hAnsi="Times New Roman" w:cs="Times New Roman"/>
          <w:i/>
          <w:sz w:val="24"/>
          <w:szCs w:val="20"/>
          <w:lang w:eastAsia="es-CO"/>
        </w:rPr>
        <w:t>“</w:t>
      </w:r>
      <w:r w:rsidR="00DB66A0" w:rsidRPr="00DB66A0">
        <w:rPr>
          <w:rFonts w:ascii="Times New Roman" w:eastAsia="Times New Roman" w:hAnsi="Times New Roman" w:cs="Times New Roman"/>
          <w:i/>
          <w:sz w:val="24"/>
          <w:szCs w:val="20"/>
          <w:lang w:eastAsia="es-CO"/>
        </w:rPr>
        <w:t>sé</w:t>
      </w:r>
      <w:r w:rsidRPr="00DB66A0">
        <w:rPr>
          <w:rFonts w:ascii="Times New Roman" w:eastAsia="Times New Roman" w:hAnsi="Times New Roman" w:cs="Times New Roman"/>
          <w:i/>
          <w:sz w:val="24"/>
          <w:szCs w:val="20"/>
          <w:lang w:eastAsia="es-CO"/>
        </w:rPr>
        <w:t xml:space="preserve"> que su </w:t>
      </w:r>
      <w:r w:rsidR="000D33AB" w:rsidRPr="00DB66A0">
        <w:rPr>
          <w:rFonts w:ascii="Times New Roman" w:eastAsia="Times New Roman" w:hAnsi="Times New Roman" w:cs="Times New Roman"/>
          <w:i/>
          <w:sz w:val="24"/>
          <w:szCs w:val="20"/>
          <w:lang w:eastAsia="es-CO"/>
        </w:rPr>
        <w:t>v</w:t>
      </w:r>
      <w:r w:rsidRPr="00DB66A0">
        <w:rPr>
          <w:rFonts w:ascii="Times New Roman" w:eastAsia="Times New Roman" w:hAnsi="Times New Roman" w:cs="Times New Roman"/>
          <w:i/>
          <w:sz w:val="24"/>
          <w:szCs w:val="20"/>
          <w:lang w:eastAsia="es-CO"/>
        </w:rPr>
        <w:t>eneno no mata”</w:t>
      </w:r>
      <w:sdt>
        <w:sdtPr>
          <w:rPr>
            <w:rFonts w:ascii="Times New Roman" w:eastAsia="Times New Roman" w:hAnsi="Times New Roman" w:cs="Times New Roman"/>
            <w:sz w:val="24"/>
            <w:szCs w:val="20"/>
            <w:lang w:eastAsia="es-CO"/>
          </w:rPr>
          <w:id w:val="719406766"/>
          <w:citation/>
        </w:sdtPr>
        <w:sdtEndPr/>
        <w:sdtContent>
          <w:r w:rsidR="000D33AB">
            <w:rPr>
              <w:rFonts w:ascii="Times New Roman" w:eastAsia="Times New Roman" w:hAnsi="Times New Roman" w:cs="Times New Roman"/>
              <w:sz w:val="24"/>
              <w:szCs w:val="20"/>
              <w:lang w:eastAsia="es-CO"/>
            </w:rPr>
            <w:fldChar w:fldCharType="begin"/>
          </w:r>
          <w:r w:rsidR="000D33AB">
            <w:rPr>
              <w:rFonts w:ascii="Times New Roman" w:eastAsia="Times New Roman" w:hAnsi="Times New Roman" w:cs="Times New Roman"/>
              <w:sz w:val="24"/>
              <w:szCs w:val="20"/>
              <w:lang w:eastAsia="es-CO"/>
            </w:rPr>
            <w:instrText xml:space="preserve"> CITATION Héc13 \l 9226 </w:instrText>
          </w:r>
          <w:r w:rsidR="000D33AB">
            <w:rPr>
              <w:rFonts w:ascii="Times New Roman" w:eastAsia="Times New Roman" w:hAnsi="Times New Roman" w:cs="Times New Roman"/>
              <w:sz w:val="24"/>
              <w:szCs w:val="20"/>
              <w:lang w:eastAsia="es-CO"/>
            </w:rPr>
            <w:fldChar w:fldCharType="separate"/>
          </w:r>
          <w:r w:rsidR="000D33AB">
            <w:rPr>
              <w:rFonts w:ascii="Times New Roman" w:eastAsia="Times New Roman" w:hAnsi="Times New Roman" w:cs="Times New Roman"/>
              <w:noProof/>
              <w:sz w:val="24"/>
              <w:szCs w:val="20"/>
              <w:lang w:eastAsia="es-CO"/>
            </w:rPr>
            <w:t xml:space="preserve"> </w:t>
          </w:r>
          <w:r w:rsidR="000D33AB" w:rsidRPr="000D33AB">
            <w:rPr>
              <w:rFonts w:ascii="Times New Roman" w:eastAsia="Times New Roman" w:hAnsi="Times New Roman" w:cs="Times New Roman"/>
              <w:noProof/>
              <w:sz w:val="24"/>
              <w:szCs w:val="20"/>
              <w:lang w:eastAsia="es-CO"/>
            </w:rPr>
            <w:t>(Faciolince, 2013)</w:t>
          </w:r>
          <w:r w:rsidR="000D33AB">
            <w:rPr>
              <w:rFonts w:ascii="Times New Roman" w:eastAsia="Times New Roman" w:hAnsi="Times New Roman" w:cs="Times New Roman"/>
              <w:sz w:val="24"/>
              <w:szCs w:val="20"/>
              <w:lang w:eastAsia="es-CO"/>
            </w:rPr>
            <w:fldChar w:fldCharType="end"/>
          </w:r>
        </w:sdtContent>
      </w:sdt>
      <w:r>
        <w:rPr>
          <w:rFonts w:ascii="Times New Roman" w:eastAsia="Times New Roman" w:hAnsi="Times New Roman" w:cs="Times New Roman"/>
          <w:sz w:val="24"/>
          <w:szCs w:val="20"/>
          <w:lang w:eastAsia="es-CO"/>
        </w:rPr>
        <w:t xml:space="preserve"> es un comentario a</w:t>
      </w:r>
      <w:r w:rsidR="00DB66A0">
        <w:rPr>
          <w:rFonts w:ascii="Times New Roman" w:eastAsia="Times New Roman" w:hAnsi="Times New Roman" w:cs="Times New Roman"/>
          <w:sz w:val="24"/>
          <w:szCs w:val="20"/>
          <w:lang w:eastAsia="es-CO"/>
        </w:rPr>
        <w:t>ún má</w:t>
      </w:r>
      <w:r>
        <w:rPr>
          <w:rFonts w:ascii="Times New Roman" w:eastAsia="Times New Roman" w:hAnsi="Times New Roman" w:cs="Times New Roman"/>
          <w:sz w:val="24"/>
          <w:szCs w:val="20"/>
          <w:lang w:eastAsia="es-CO"/>
        </w:rPr>
        <w:t xml:space="preserve">s </w:t>
      </w:r>
      <w:r w:rsidR="00DB66A0">
        <w:rPr>
          <w:rFonts w:ascii="Times New Roman" w:eastAsia="Times New Roman" w:hAnsi="Times New Roman" w:cs="Times New Roman"/>
          <w:sz w:val="24"/>
          <w:szCs w:val="20"/>
          <w:lang w:eastAsia="es-CO"/>
        </w:rPr>
        <w:t>incoherente</w:t>
      </w:r>
      <w:r>
        <w:rPr>
          <w:rFonts w:ascii="Times New Roman" w:eastAsia="Times New Roman" w:hAnsi="Times New Roman" w:cs="Times New Roman"/>
          <w:sz w:val="24"/>
          <w:szCs w:val="20"/>
          <w:lang w:eastAsia="es-CO"/>
        </w:rPr>
        <w:t>, una vez más exagerado y para mí</w:t>
      </w:r>
      <w:r w:rsidR="00DB66A0">
        <w:rPr>
          <w:rFonts w:ascii="Times New Roman" w:eastAsia="Times New Roman" w:hAnsi="Times New Roman" w:cs="Times New Roman"/>
          <w:sz w:val="24"/>
          <w:szCs w:val="20"/>
          <w:lang w:eastAsia="es-CO"/>
        </w:rPr>
        <w:t>,</w:t>
      </w:r>
      <w:r>
        <w:rPr>
          <w:rFonts w:ascii="Times New Roman" w:eastAsia="Times New Roman" w:hAnsi="Times New Roman" w:cs="Times New Roman"/>
          <w:sz w:val="24"/>
          <w:szCs w:val="20"/>
          <w:lang w:eastAsia="es-CO"/>
        </w:rPr>
        <w:t xml:space="preserve"> irracional, caracter</w:t>
      </w:r>
      <w:r w:rsidR="00DB66A0">
        <w:rPr>
          <w:rFonts w:ascii="Times New Roman" w:eastAsia="Times New Roman" w:hAnsi="Times New Roman" w:cs="Times New Roman"/>
          <w:sz w:val="24"/>
          <w:szCs w:val="20"/>
          <w:lang w:eastAsia="es-CO"/>
        </w:rPr>
        <w:t>ística que él mismo</w:t>
      </w:r>
      <w:r>
        <w:rPr>
          <w:rFonts w:ascii="Times New Roman" w:eastAsia="Times New Roman" w:hAnsi="Times New Roman" w:cs="Times New Roman"/>
          <w:sz w:val="24"/>
          <w:szCs w:val="20"/>
          <w:lang w:eastAsia="es-CO"/>
        </w:rPr>
        <w:t xml:space="preserve"> reconoce</w:t>
      </w:r>
      <w:r w:rsidR="00DB66A0">
        <w:rPr>
          <w:rFonts w:ascii="Times New Roman" w:eastAsia="Times New Roman" w:hAnsi="Times New Roman" w:cs="Times New Roman"/>
          <w:sz w:val="24"/>
          <w:szCs w:val="20"/>
          <w:lang w:eastAsia="es-CO"/>
        </w:rPr>
        <w:t>.</w:t>
      </w:r>
      <w:r>
        <w:rPr>
          <w:rFonts w:ascii="Times New Roman" w:eastAsia="Times New Roman" w:hAnsi="Times New Roman" w:cs="Times New Roman"/>
          <w:sz w:val="24"/>
          <w:szCs w:val="20"/>
          <w:lang w:eastAsia="es-CO"/>
        </w:rPr>
        <w:t xml:space="preserve"> </w:t>
      </w:r>
      <w:r w:rsidR="00DB66A0">
        <w:rPr>
          <w:rFonts w:ascii="Times New Roman" w:eastAsia="Times New Roman" w:hAnsi="Times New Roman" w:cs="Times New Roman"/>
          <w:sz w:val="24"/>
          <w:szCs w:val="20"/>
          <w:lang w:eastAsia="es-CO"/>
        </w:rPr>
        <w:t>Sin embargo, aunque esta fuere la intención del autor,</w:t>
      </w:r>
      <w:r>
        <w:rPr>
          <w:rFonts w:ascii="Times New Roman" w:eastAsia="Times New Roman" w:hAnsi="Times New Roman" w:cs="Times New Roman"/>
          <w:sz w:val="24"/>
          <w:szCs w:val="20"/>
          <w:lang w:eastAsia="es-CO"/>
        </w:rPr>
        <w:t xml:space="preserve"> </w:t>
      </w:r>
      <w:r w:rsidR="00DB66A0">
        <w:rPr>
          <w:rFonts w:ascii="Times New Roman" w:eastAsia="Times New Roman" w:hAnsi="Times New Roman" w:cs="Times New Roman"/>
          <w:sz w:val="24"/>
          <w:szCs w:val="20"/>
          <w:lang w:eastAsia="es-CO"/>
        </w:rPr>
        <w:t xml:space="preserve">el </w:t>
      </w:r>
      <w:r>
        <w:rPr>
          <w:rFonts w:ascii="Times New Roman" w:eastAsia="Times New Roman" w:hAnsi="Times New Roman" w:cs="Times New Roman"/>
          <w:sz w:val="24"/>
          <w:szCs w:val="20"/>
          <w:lang w:eastAsia="es-CO"/>
        </w:rPr>
        <w:t>ejemplo que</w:t>
      </w:r>
      <w:r w:rsidR="00DB66A0">
        <w:rPr>
          <w:rFonts w:ascii="Times New Roman" w:eastAsia="Times New Roman" w:hAnsi="Times New Roman" w:cs="Times New Roman"/>
          <w:sz w:val="24"/>
          <w:szCs w:val="20"/>
          <w:lang w:eastAsia="es-CO"/>
        </w:rPr>
        <w:t xml:space="preserve"> utiliza no resulta</w:t>
      </w:r>
      <w:r>
        <w:rPr>
          <w:rFonts w:ascii="Times New Roman" w:eastAsia="Times New Roman" w:hAnsi="Times New Roman" w:cs="Times New Roman"/>
          <w:sz w:val="24"/>
          <w:szCs w:val="20"/>
          <w:lang w:eastAsia="es-CO"/>
        </w:rPr>
        <w:t xml:space="preserve"> d</w:t>
      </w:r>
      <w:r w:rsidR="00DB66A0">
        <w:rPr>
          <w:rFonts w:ascii="Times New Roman" w:eastAsia="Times New Roman" w:hAnsi="Times New Roman" w:cs="Times New Roman"/>
          <w:sz w:val="24"/>
          <w:szCs w:val="20"/>
          <w:lang w:eastAsia="es-CO"/>
        </w:rPr>
        <w:t>el todo valido pues ya de por sí, Abad reconoce que</w:t>
      </w:r>
      <w:r>
        <w:rPr>
          <w:rFonts w:ascii="Times New Roman" w:eastAsia="Times New Roman" w:hAnsi="Times New Roman" w:cs="Times New Roman"/>
          <w:sz w:val="24"/>
          <w:szCs w:val="20"/>
          <w:lang w:eastAsia="es-CO"/>
        </w:rPr>
        <w:t xml:space="preserve"> es un veneno, pero si en este caso “</w:t>
      </w:r>
      <w:r w:rsidR="00DB66A0">
        <w:rPr>
          <w:rFonts w:ascii="Times New Roman" w:eastAsia="Times New Roman" w:hAnsi="Times New Roman" w:cs="Times New Roman"/>
          <w:sz w:val="24"/>
          <w:szCs w:val="20"/>
          <w:lang w:eastAsia="es-CO"/>
        </w:rPr>
        <w:t>n</w:t>
      </w:r>
      <w:r>
        <w:rPr>
          <w:rFonts w:ascii="Times New Roman" w:eastAsia="Times New Roman" w:hAnsi="Times New Roman" w:cs="Times New Roman"/>
          <w:sz w:val="24"/>
          <w:szCs w:val="20"/>
          <w:lang w:eastAsia="es-CO"/>
        </w:rPr>
        <w:t xml:space="preserve">o mata” entonces </w:t>
      </w:r>
      <w:r w:rsidR="00DB66A0">
        <w:rPr>
          <w:rFonts w:ascii="Times New Roman" w:eastAsia="Times New Roman" w:hAnsi="Times New Roman" w:cs="Times New Roman"/>
          <w:sz w:val="24"/>
          <w:szCs w:val="20"/>
          <w:lang w:eastAsia="es-CO"/>
        </w:rPr>
        <w:t>¿Qué</w:t>
      </w:r>
      <w:r>
        <w:rPr>
          <w:rFonts w:ascii="Times New Roman" w:eastAsia="Times New Roman" w:hAnsi="Times New Roman" w:cs="Times New Roman"/>
          <w:sz w:val="24"/>
          <w:szCs w:val="20"/>
          <w:lang w:eastAsia="es-CO"/>
        </w:rPr>
        <w:t xml:space="preserve"> clase de veneno es? Sería de importancia que el autor explicase esta </w:t>
      </w:r>
      <w:r w:rsidR="00DB66A0">
        <w:rPr>
          <w:rFonts w:ascii="Times New Roman" w:eastAsia="Times New Roman" w:hAnsi="Times New Roman" w:cs="Times New Roman"/>
          <w:sz w:val="24"/>
          <w:szCs w:val="20"/>
          <w:lang w:eastAsia="es-CO"/>
        </w:rPr>
        <w:t>última</w:t>
      </w:r>
      <w:r>
        <w:rPr>
          <w:rFonts w:ascii="Times New Roman" w:eastAsia="Times New Roman" w:hAnsi="Times New Roman" w:cs="Times New Roman"/>
          <w:sz w:val="24"/>
          <w:szCs w:val="20"/>
          <w:lang w:eastAsia="es-CO"/>
        </w:rPr>
        <w:t xml:space="preserve"> noción pues de lo contrario la comparación no tendría justificación</w:t>
      </w:r>
      <w:r w:rsidR="00DB66A0">
        <w:rPr>
          <w:rFonts w:ascii="Times New Roman" w:eastAsia="Times New Roman" w:hAnsi="Times New Roman" w:cs="Times New Roman"/>
          <w:sz w:val="24"/>
          <w:szCs w:val="20"/>
          <w:lang w:eastAsia="es-CO"/>
        </w:rPr>
        <w:t xml:space="preserve"> ni necesidad alguna de su alusión</w:t>
      </w:r>
      <w:r>
        <w:rPr>
          <w:rFonts w:ascii="Times New Roman" w:eastAsia="Times New Roman" w:hAnsi="Times New Roman" w:cs="Times New Roman"/>
          <w:sz w:val="24"/>
          <w:szCs w:val="20"/>
          <w:lang w:eastAsia="es-CO"/>
        </w:rPr>
        <w:t>.</w:t>
      </w:r>
    </w:p>
    <w:p w:rsidR="00DB66A0" w:rsidRDefault="006A18A6" w:rsidP="00450FA1">
      <w:pPr>
        <w:spacing w:after="0" w:line="360" w:lineRule="auto"/>
        <w:ind w:firstLine="851"/>
        <w:jc w:val="both"/>
        <w:rPr>
          <w:rFonts w:ascii="Times New Roman" w:eastAsia="Times New Roman" w:hAnsi="Times New Roman" w:cs="Times New Roman"/>
          <w:sz w:val="24"/>
          <w:szCs w:val="20"/>
          <w:lang w:eastAsia="es-CO"/>
        </w:rPr>
      </w:pPr>
      <w:r>
        <w:rPr>
          <w:rFonts w:ascii="Times New Roman" w:eastAsia="Times New Roman" w:hAnsi="Times New Roman" w:cs="Times New Roman"/>
          <w:sz w:val="24"/>
          <w:szCs w:val="20"/>
          <w:lang w:eastAsia="es-CO"/>
        </w:rPr>
        <w:t>E</w:t>
      </w:r>
      <w:r w:rsidR="002D66A0">
        <w:rPr>
          <w:rFonts w:ascii="Times New Roman" w:eastAsia="Times New Roman" w:hAnsi="Times New Roman" w:cs="Times New Roman"/>
          <w:sz w:val="24"/>
          <w:szCs w:val="20"/>
          <w:lang w:eastAsia="es-CO"/>
        </w:rPr>
        <w:t xml:space="preserve">l autor en principio parece plantear que lo que siente por el teatro es una </w:t>
      </w:r>
      <w:r w:rsidR="001930F9">
        <w:rPr>
          <w:rFonts w:ascii="Times New Roman" w:eastAsia="Times New Roman" w:hAnsi="Times New Roman" w:cs="Times New Roman"/>
          <w:sz w:val="24"/>
          <w:szCs w:val="20"/>
          <w:lang w:eastAsia="es-CO"/>
        </w:rPr>
        <w:t>fobia la cual incluso compara con la fobia hacia los sapos</w:t>
      </w:r>
      <w:r>
        <w:rPr>
          <w:rFonts w:ascii="Times New Roman" w:eastAsia="Times New Roman" w:hAnsi="Times New Roman" w:cs="Times New Roman"/>
          <w:sz w:val="24"/>
          <w:szCs w:val="20"/>
          <w:lang w:eastAsia="es-CO"/>
        </w:rPr>
        <w:t>. No obstante,</w:t>
      </w:r>
      <w:r w:rsidR="001930F9">
        <w:rPr>
          <w:rFonts w:ascii="Times New Roman" w:eastAsia="Times New Roman" w:hAnsi="Times New Roman" w:cs="Times New Roman"/>
          <w:sz w:val="24"/>
          <w:szCs w:val="20"/>
          <w:lang w:eastAsia="es-CO"/>
        </w:rPr>
        <w:t xml:space="preserve"> pese</w:t>
      </w:r>
      <w:r>
        <w:rPr>
          <w:rFonts w:ascii="Times New Roman" w:eastAsia="Times New Roman" w:hAnsi="Times New Roman" w:cs="Times New Roman"/>
          <w:sz w:val="24"/>
          <w:szCs w:val="20"/>
          <w:lang w:eastAsia="es-CO"/>
        </w:rPr>
        <w:t xml:space="preserve"> a la significación del término</w:t>
      </w:r>
      <w:r w:rsidR="001930F9">
        <w:rPr>
          <w:rFonts w:ascii="Times New Roman" w:eastAsia="Times New Roman" w:hAnsi="Times New Roman" w:cs="Times New Roman"/>
          <w:sz w:val="24"/>
          <w:szCs w:val="20"/>
          <w:lang w:eastAsia="es-CO"/>
        </w:rPr>
        <w:t xml:space="preserve"> el cual implica una no justificación de la sensación, a lo largo del texto</w:t>
      </w:r>
      <w:r>
        <w:rPr>
          <w:rFonts w:ascii="Times New Roman" w:eastAsia="Times New Roman" w:hAnsi="Times New Roman" w:cs="Times New Roman"/>
          <w:sz w:val="24"/>
          <w:szCs w:val="20"/>
          <w:lang w:eastAsia="es-CO"/>
        </w:rPr>
        <w:t>,</w:t>
      </w:r>
      <w:r w:rsidR="001930F9">
        <w:rPr>
          <w:rFonts w:ascii="Times New Roman" w:eastAsia="Times New Roman" w:hAnsi="Times New Roman" w:cs="Times New Roman"/>
          <w:sz w:val="24"/>
          <w:szCs w:val="20"/>
          <w:lang w:eastAsia="es-CO"/>
        </w:rPr>
        <w:t xml:space="preserve"> el autor buscará argumentar el porqué de su desagrado</w:t>
      </w:r>
      <w:r>
        <w:rPr>
          <w:rFonts w:ascii="Times New Roman" w:eastAsia="Times New Roman" w:hAnsi="Times New Roman" w:cs="Times New Roman"/>
          <w:sz w:val="24"/>
          <w:szCs w:val="20"/>
          <w:lang w:eastAsia="es-CO"/>
        </w:rPr>
        <w:t xml:space="preserve">. De ahí que se puede asumir </w:t>
      </w:r>
      <w:r w:rsidR="001930F9">
        <w:rPr>
          <w:rFonts w:ascii="Times New Roman" w:eastAsia="Times New Roman" w:hAnsi="Times New Roman" w:cs="Times New Roman"/>
          <w:sz w:val="24"/>
          <w:szCs w:val="20"/>
          <w:lang w:eastAsia="es-CO"/>
        </w:rPr>
        <w:t xml:space="preserve"> que más que una fobia</w:t>
      </w:r>
      <w:r>
        <w:rPr>
          <w:rFonts w:ascii="Times New Roman" w:eastAsia="Times New Roman" w:hAnsi="Times New Roman" w:cs="Times New Roman"/>
          <w:sz w:val="24"/>
          <w:szCs w:val="20"/>
          <w:lang w:eastAsia="es-CO"/>
        </w:rPr>
        <w:t>, lo que siente el autor es</w:t>
      </w:r>
      <w:r w:rsidR="001930F9">
        <w:rPr>
          <w:rFonts w:ascii="Times New Roman" w:eastAsia="Times New Roman" w:hAnsi="Times New Roman" w:cs="Times New Roman"/>
          <w:sz w:val="24"/>
          <w:szCs w:val="20"/>
          <w:lang w:eastAsia="es-CO"/>
        </w:rPr>
        <w:t xml:space="preserve"> en realidad solo un</w:t>
      </w:r>
      <w:r w:rsidR="00DB66A0">
        <w:rPr>
          <w:rFonts w:ascii="Times New Roman" w:eastAsia="Times New Roman" w:hAnsi="Times New Roman" w:cs="Times New Roman"/>
          <w:sz w:val="24"/>
          <w:szCs w:val="20"/>
          <w:lang w:eastAsia="es-CO"/>
        </w:rPr>
        <w:t>a aversión</w:t>
      </w:r>
      <w:r w:rsidR="001930F9">
        <w:rPr>
          <w:rFonts w:ascii="Times New Roman" w:eastAsia="Times New Roman" w:hAnsi="Times New Roman" w:cs="Times New Roman"/>
          <w:sz w:val="24"/>
          <w:szCs w:val="20"/>
          <w:lang w:eastAsia="es-CO"/>
        </w:rPr>
        <w:t xml:space="preserve">. </w:t>
      </w:r>
    </w:p>
    <w:p w:rsidR="005A1CBF" w:rsidRDefault="001930F9" w:rsidP="00450FA1">
      <w:pPr>
        <w:spacing w:after="0" w:line="360" w:lineRule="auto"/>
        <w:ind w:firstLine="851"/>
        <w:jc w:val="both"/>
        <w:rPr>
          <w:rFonts w:ascii="Times New Roman" w:eastAsia="Times New Roman" w:hAnsi="Times New Roman" w:cs="Times New Roman"/>
          <w:sz w:val="24"/>
          <w:szCs w:val="20"/>
          <w:lang w:eastAsia="es-CO"/>
        </w:rPr>
      </w:pPr>
      <w:r>
        <w:rPr>
          <w:rFonts w:ascii="Times New Roman" w:eastAsia="Times New Roman" w:hAnsi="Times New Roman" w:cs="Times New Roman"/>
          <w:sz w:val="24"/>
          <w:szCs w:val="20"/>
          <w:lang w:eastAsia="es-CO"/>
        </w:rPr>
        <w:t>Desde un primer momento, Faciolince hace alusión hacia los comediantes quienes con actitudes y acciones como los gritos, saltos y malabares le hacen sentir vergüenza ajena y malestar. A su vez también explica dentro de ese primer párrafo que es en particular, el hecho de ir al teatro para observar un espectáculo lo que le desagrada</w:t>
      </w:r>
      <w:r w:rsidR="006A18A6">
        <w:rPr>
          <w:rFonts w:ascii="Times New Roman" w:eastAsia="Times New Roman" w:hAnsi="Times New Roman" w:cs="Times New Roman"/>
          <w:sz w:val="24"/>
          <w:szCs w:val="20"/>
          <w:lang w:eastAsia="es-CO"/>
        </w:rPr>
        <w:t>,</w:t>
      </w:r>
      <w:r>
        <w:rPr>
          <w:rFonts w:ascii="Times New Roman" w:eastAsia="Times New Roman" w:hAnsi="Times New Roman" w:cs="Times New Roman"/>
          <w:sz w:val="24"/>
          <w:szCs w:val="20"/>
          <w:lang w:eastAsia="es-CO"/>
        </w:rPr>
        <w:t xml:space="preserve"> pero de nuevo, mediante el ejemplo del sapo, hace entender al lector que le desagrada no porque sea malo, sino por el contrario </w:t>
      </w:r>
      <w:r w:rsidR="006A18A6">
        <w:rPr>
          <w:rFonts w:ascii="Times New Roman" w:eastAsia="Times New Roman" w:hAnsi="Times New Roman" w:cs="Times New Roman"/>
          <w:sz w:val="24"/>
          <w:szCs w:val="20"/>
          <w:lang w:eastAsia="es-CO"/>
        </w:rPr>
        <w:t xml:space="preserve">no le gusta aunque este le resulta inofensivo </w:t>
      </w:r>
      <w:r>
        <w:rPr>
          <w:rFonts w:ascii="Times New Roman" w:eastAsia="Times New Roman" w:hAnsi="Times New Roman" w:cs="Times New Roman"/>
          <w:sz w:val="24"/>
          <w:szCs w:val="20"/>
          <w:lang w:eastAsia="es-CO"/>
        </w:rPr>
        <w:t>como lo expres</w:t>
      </w:r>
      <w:r w:rsidR="005A1CBF">
        <w:rPr>
          <w:rFonts w:ascii="Times New Roman" w:eastAsia="Times New Roman" w:hAnsi="Times New Roman" w:cs="Times New Roman"/>
          <w:sz w:val="24"/>
          <w:szCs w:val="20"/>
          <w:lang w:eastAsia="es-CO"/>
        </w:rPr>
        <w:t>ó en la cita anterior.</w:t>
      </w:r>
      <w:r w:rsidR="00DB66A0">
        <w:rPr>
          <w:rFonts w:ascii="Times New Roman" w:eastAsia="Times New Roman" w:hAnsi="Times New Roman" w:cs="Times New Roman"/>
          <w:sz w:val="24"/>
          <w:szCs w:val="20"/>
          <w:lang w:eastAsia="es-CO"/>
        </w:rPr>
        <w:t xml:space="preserve"> </w:t>
      </w:r>
    </w:p>
    <w:p w:rsidR="005A1CBF" w:rsidRDefault="00DB66A0" w:rsidP="00DB66A0">
      <w:pPr>
        <w:spacing w:after="0" w:line="360" w:lineRule="auto"/>
        <w:ind w:firstLine="851"/>
        <w:jc w:val="both"/>
        <w:rPr>
          <w:rFonts w:ascii="Times New Roman" w:eastAsia="Times New Roman" w:hAnsi="Times New Roman" w:cs="Times New Roman"/>
          <w:sz w:val="24"/>
          <w:szCs w:val="20"/>
          <w:lang w:eastAsia="es-CO"/>
        </w:rPr>
      </w:pPr>
      <w:r>
        <w:rPr>
          <w:rFonts w:ascii="Times New Roman" w:eastAsia="Times New Roman" w:hAnsi="Times New Roman" w:cs="Times New Roman"/>
          <w:sz w:val="24"/>
          <w:szCs w:val="20"/>
          <w:lang w:eastAsia="es-CO"/>
        </w:rPr>
        <w:t xml:space="preserve">Pero volamos hacia las actitudes que nombra el autor a modo de argumentar su rechazo hacia estos como lo son los gritos, saltos y demás actitudes no necesariamente usadas dentro </w:t>
      </w:r>
      <w:r w:rsidR="00FD421A">
        <w:rPr>
          <w:rFonts w:ascii="Times New Roman" w:eastAsia="Times New Roman" w:hAnsi="Times New Roman" w:cs="Times New Roman"/>
          <w:sz w:val="24"/>
          <w:szCs w:val="20"/>
          <w:lang w:eastAsia="es-CO"/>
        </w:rPr>
        <w:t>de la</w:t>
      </w:r>
      <w:r>
        <w:rPr>
          <w:rFonts w:ascii="Times New Roman" w:eastAsia="Times New Roman" w:hAnsi="Times New Roman" w:cs="Times New Roman"/>
          <w:sz w:val="24"/>
          <w:szCs w:val="20"/>
          <w:lang w:eastAsia="es-CO"/>
        </w:rPr>
        <w:t xml:space="preserve"> cotidianidad. Sin embargo, esta clase de acciones son las que se llevan a cabo por una persona fóbica cuando se enfrenta a su temor, reacciones que se realizan de manera inconsciente y resultan igualmente chocantes para un espectador de su comportamiento. Faciolince entonces, como ejemplo de una </w:t>
      </w:r>
      <w:r w:rsidR="00FD421A">
        <w:rPr>
          <w:rFonts w:ascii="Times New Roman" w:eastAsia="Times New Roman" w:hAnsi="Times New Roman" w:cs="Times New Roman"/>
          <w:sz w:val="24"/>
          <w:szCs w:val="20"/>
          <w:lang w:eastAsia="es-CO"/>
        </w:rPr>
        <w:t>persona</w:t>
      </w:r>
      <w:r>
        <w:rPr>
          <w:rFonts w:ascii="Times New Roman" w:eastAsia="Times New Roman" w:hAnsi="Times New Roman" w:cs="Times New Roman"/>
          <w:sz w:val="24"/>
          <w:szCs w:val="20"/>
          <w:lang w:eastAsia="es-CO"/>
        </w:rPr>
        <w:t xml:space="preserve"> fóbica, estaría realizando las mismas actitudes que realiza un actor que incluso se evidencian en su texto en cuyas palabras y maneras de expresarse se reflejan estas acciones de descontrol. </w:t>
      </w:r>
    </w:p>
    <w:p w:rsidR="00450FA1" w:rsidRDefault="00DB66A0" w:rsidP="00450FA1">
      <w:pPr>
        <w:spacing w:after="0" w:line="360" w:lineRule="auto"/>
        <w:ind w:firstLine="851"/>
        <w:jc w:val="both"/>
        <w:rPr>
          <w:rFonts w:ascii="Times New Roman" w:eastAsia="Times New Roman" w:hAnsi="Times New Roman" w:cs="Times New Roman"/>
          <w:sz w:val="24"/>
          <w:szCs w:val="20"/>
          <w:lang w:eastAsia="es-CO"/>
        </w:rPr>
      </w:pPr>
      <w:r>
        <w:rPr>
          <w:rFonts w:ascii="Times New Roman" w:eastAsia="Times New Roman" w:hAnsi="Times New Roman" w:cs="Times New Roman"/>
          <w:sz w:val="24"/>
          <w:szCs w:val="20"/>
          <w:lang w:eastAsia="es-CO"/>
        </w:rPr>
        <w:t>Por otra parte</w:t>
      </w:r>
      <w:r w:rsidR="001930F9">
        <w:rPr>
          <w:rFonts w:ascii="Times New Roman" w:eastAsia="Times New Roman" w:hAnsi="Times New Roman" w:cs="Times New Roman"/>
          <w:sz w:val="24"/>
          <w:szCs w:val="20"/>
          <w:lang w:eastAsia="es-CO"/>
        </w:rPr>
        <w:t>, pese a que Abad encuentra el teatro como algo inofensivo, esto, al igual que a</w:t>
      </w:r>
      <w:r w:rsidR="00625D87">
        <w:rPr>
          <w:rFonts w:ascii="Times New Roman" w:eastAsia="Times New Roman" w:hAnsi="Times New Roman" w:cs="Times New Roman"/>
          <w:sz w:val="24"/>
          <w:szCs w:val="20"/>
          <w:lang w:eastAsia="es-CO"/>
        </w:rPr>
        <w:t xml:space="preserve"> </w:t>
      </w:r>
      <w:r w:rsidR="001930F9">
        <w:rPr>
          <w:rFonts w:ascii="Times New Roman" w:eastAsia="Times New Roman" w:hAnsi="Times New Roman" w:cs="Times New Roman"/>
          <w:sz w:val="24"/>
          <w:szCs w:val="20"/>
          <w:lang w:eastAsia="es-CO"/>
        </w:rPr>
        <w:t xml:space="preserve">los </w:t>
      </w:r>
      <w:r w:rsidR="00625D87">
        <w:rPr>
          <w:rFonts w:ascii="Times New Roman" w:eastAsia="Times New Roman" w:hAnsi="Times New Roman" w:cs="Times New Roman"/>
          <w:sz w:val="24"/>
          <w:szCs w:val="20"/>
          <w:lang w:eastAsia="es-CO"/>
        </w:rPr>
        <w:t>f</w:t>
      </w:r>
      <w:r w:rsidR="001930F9">
        <w:rPr>
          <w:rFonts w:ascii="Times New Roman" w:eastAsia="Times New Roman" w:hAnsi="Times New Roman" w:cs="Times New Roman"/>
          <w:sz w:val="24"/>
          <w:szCs w:val="20"/>
          <w:lang w:eastAsia="es-CO"/>
        </w:rPr>
        <w:t>óbicos, no le vale como una prueba</w:t>
      </w:r>
      <w:r w:rsidR="00625D87">
        <w:rPr>
          <w:rFonts w:ascii="Times New Roman" w:eastAsia="Times New Roman" w:hAnsi="Times New Roman" w:cs="Times New Roman"/>
          <w:sz w:val="24"/>
          <w:szCs w:val="20"/>
          <w:lang w:eastAsia="es-CO"/>
        </w:rPr>
        <w:t xml:space="preserve"> racional para perder su fobia. De nuevo entonces</w:t>
      </w:r>
      <w:r w:rsidR="006A18A6">
        <w:rPr>
          <w:rFonts w:ascii="Times New Roman" w:eastAsia="Times New Roman" w:hAnsi="Times New Roman" w:cs="Times New Roman"/>
          <w:sz w:val="24"/>
          <w:szCs w:val="20"/>
          <w:lang w:eastAsia="es-CO"/>
        </w:rPr>
        <w:t>,</w:t>
      </w:r>
      <w:r w:rsidR="00625D87">
        <w:rPr>
          <w:rFonts w:ascii="Times New Roman" w:eastAsia="Times New Roman" w:hAnsi="Times New Roman" w:cs="Times New Roman"/>
          <w:sz w:val="24"/>
          <w:szCs w:val="20"/>
          <w:lang w:eastAsia="es-CO"/>
        </w:rPr>
        <w:t xml:space="preserve"> se dispondrá a utilizar ejemplos como el de la fobia a los aviones y a las culebras, casos para los cuales el saber previo o tener conocimiento sobre las pocas probabilidades estadísticas de un accidente, o de una picadura o ataque se de en pocos casos y solo para una especie del animal para cada respectiva fobia, no le es de ayuda.</w:t>
      </w:r>
      <w:r w:rsidR="005115CE">
        <w:rPr>
          <w:rFonts w:ascii="Times New Roman" w:eastAsia="Times New Roman" w:hAnsi="Times New Roman" w:cs="Times New Roman"/>
          <w:sz w:val="24"/>
          <w:szCs w:val="20"/>
          <w:lang w:eastAsia="es-CO"/>
        </w:rPr>
        <w:t xml:space="preserve"> Aplicando lo anteriormente explicado, para él</w:t>
      </w:r>
      <w:r w:rsidR="00C852A7">
        <w:rPr>
          <w:rFonts w:ascii="Times New Roman" w:eastAsia="Times New Roman" w:hAnsi="Times New Roman" w:cs="Times New Roman"/>
          <w:sz w:val="24"/>
          <w:szCs w:val="20"/>
          <w:lang w:eastAsia="es-CO"/>
        </w:rPr>
        <w:t>,</w:t>
      </w:r>
      <w:r w:rsidR="005115CE">
        <w:rPr>
          <w:rFonts w:ascii="Times New Roman" w:eastAsia="Times New Roman" w:hAnsi="Times New Roman" w:cs="Times New Roman"/>
          <w:sz w:val="24"/>
          <w:szCs w:val="20"/>
          <w:lang w:eastAsia="es-CO"/>
        </w:rPr>
        <w:t xml:space="preserve"> o incluso para aquellos quienes sienten </w:t>
      </w:r>
      <w:r w:rsidR="00C852A7">
        <w:rPr>
          <w:rFonts w:ascii="Times New Roman" w:eastAsia="Times New Roman" w:hAnsi="Times New Roman" w:cs="Times New Roman"/>
          <w:i/>
          <w:sz w:val="24"/>
          <w:szCs w:val="20"/>
          <w:lang w:eastAsia="es-CO"/>
        </w:rPr>
        <w:t>fobia</w:t>
      </w:r>
      <w:r w:rsidR="005115CE">
        <w:rPr>
          <w:rFonts w:ascii="Times New Roman" w:eastAsia="Times New Roman" w:hAnsi="Times New Roman" w:cs="Times New Roman"/>
          <w:sz w:val="24"/>
          <w:szCs w:val="20"/>
          <w:lang w:eastAsia="es-CO"/>
        </w:rPr>
        <w:t xml:space="preserve"> por el teatro, el saber que genios de la literatura como </w:t>
      </w:r>
      <w:r w:rsidR="005115CE">
        <w:rPr>
          <w:rFonts w:ascii="Times New Roman" w:eastAsia="Times New Roman" w:hAnsi="Times New Roman" w:cs="Times New Roman"/>
          <w:i/>
          <w:sz w:val="24"/>
          <w:szCs w:val="20"/>
          <w:lang w:eastAsia="es-CO"/>
        </w:rPr>
        <w:t>Shakespeare, Chejov,</w:t>
      </w:r>
      <w:r w:rsidR="005115CE">
        <w:rPr>
          <w:rFonts w:ascii="Times New Roman" w:eastAsia="Times New Roman" w:hAnsi="Times New Roman" w:cs="Times New Roman"/>
          <w:sz w:val="24"/>
          <w:szCs w:val="20"/>
          <w:lang w:eastAsia="es-CO"/>
        </w:rPr>
        <w:t xml:space="preserve"> </w:t>
      </w:r>
      <w:r w:rsidR="005115CE">
        <w:rPr>
          <w:rFonts w:ascii="Times New Roman" w:eastAsia="Times New Roman" w:hAnsi="Times New Roman" w:cs="Times New Roman"/>
          <w:i/>
          <w:sz w:val="24"/>
          <w:szCs w:val="20"/>
          <w:lang w:eastAsia="es-CO"/>
        </w:rPr>
        <w:t>Sófocles</w:t>
      </w:r>
      <w:r w:rsidR="005115CE">
        <w:rPr>
          <w:rFonts w:ascii="Times New Roman" w:eastAsia="Times New Roman" w:hAnsi="Times New Roman" w:cs="Times New Roman"/>
          <w:sz w:val="24"/>
          <w:szCs w:val="20"/>
          <w:lang w:eastAsia="es-CO"/>
        </w:rPr>
        <w:t xml:space="preserve"> o incluso </w:t>
      </w:r>
      <w:r w:rsidR="005115CE">
        <w:rPr>
          <w:rFonts w:ascii="Times New Roman" w:eastAsia="Times New Roman" w:hAnsi="Times New Roman" w:cs="Times New Roman"/>
          <w:i/>
          <w:sz w:val="24"/>
          <w:szCs w:val="20"/>
          <w:lang w:eastAsia="es-CO"/>
        </w:rPr>
        <w:t xml:space="preserve">Homero </w:t>
      </w:r>
      <w:r w:rsidR="005115CE">
        <w:rPr>
          <w:rFonts w:ascii="Times New Roman" w:eastAsia="Times New Roman" w:hAnsi="Times New Roman" w:cs="Times New Roman"/>
          <w:sz w:val="24"/>
          <w:szCs w:val="20"/>
          <w:lang w:eastAsia="es-CO"/>
        </w:rPr>
        <w:t>con sus obras cumbres de la épica</w:t>
      </w:r>
      <w:r w:rsidR="00C852A7">
        <w:rPr>
          <w:rFonts w:ascii="Times New Roman" w:eastAsia="Times New Roman" w:hAnsi="Times New Roman" w:cs="Times New Roman"/>
          <w:sz w:val="24"/>
          <w:szCs w:val="20"/>
          <w:lang w:eastAsia="es-CO"/>
        </w:rPr>
        <w:t xml:space="preserve"> se hayan dedicado al teatro</w:t>
      </w:r>
      <w:r w:rsidR="005115CE">
        <w:rPr>
          <w:rFonts w:ascii="Times New Roman" w:eastAsia="Times New Roman" w:hAnsi="Times New Roman" w:cs="Times New Roman"/>
          <w:i/>
          <w:sz w:val="24"/>
          <w:szCs w:val="20"/>
          <w:lang w:eastAsia="es-CO"/>
        </w:rPr>
        <w:t>,</w:t>
      </w:r>
      <w:r w:rsidR="005115CE">
        <w:rPr>
          <w:rFonts w:ascii="Times New Roman" w:eastAsia="Times New Roman" w:hAnsi="Times New Roman" w:cs="Times New Roman"/>
          <w:sz w:val="24"/>
          <w:szCs w:val="20"/>
          <w:lang w:eastAsia="es-CO"/>
        </w:rPr>
        <w:t xml:space="preserve"> no reduce el desagrado que sienten hacia este tipo de</w:t>
      </w:r>
      <w:r w:rsidR="00C852A7">
        <w:rPr>
          <w:rFonts w:ascii="Times New Roman" w:eastAsia="Times New Roman" w:hAnsi="Times New Roman" w:cs="Times New Roman"/>
          <w:sz w:val="24"/>
          <w:szCs w:val="20"/>
          <w:lang w:eastAsia="es-CO"/>
        </w:rPr>
        <w:t xml:space="preserve"> arte y más aún cuando en la actualidad no hay autores del estilo que tengan la misma gracia y talento que estos poseían. </w:t>
      </w:r>
    </w:p>
    <w:p w:rsidR="00DB66A0" w:rsidRDefault="00B61F3C" w:rsidP="00450FA1">
      <w:pPr>
        <w:spacing w:after="0" w:line="360" w:lineRule="auto"/>
        <w:ind w:firstLine="851"/>
        <w:jc w:val="both"/>
        <w:rPr>
          <w:rFonts w:ascii="Times New Roman" w:eastAsia="Times New Roman" w:hAnsi="Times New Roman" w:cs="Times New Roman"/>
          <w:sz w:val="24"/>
          <w:szCs w:val="20"/>
          <w:lang w:eastAsia="es-CO"/>
        </w:rPr>
      </w:pPr>
      <w:r>
        <w:rPr>
          <w:rFonts w:ascii="Times New Roman" w:eastAsia="Times New Roman" w:hAnsi="Times New Roman" w:cs="Times New Roman"/>
          <w:sz w:val="24"/>
          <w:szCs w:val="20"/>
          <w:lang w:eastAsia="es-CO"/>
        </w:rPr>
        <w:t xml:space="preserve">Una vez más, me dispondré hacer </w:t>
      </w:r>
      <w:r w:rsidR="00FD421A">
        <w:rPr>
          <w:rFonts w:ascii="Times New Roman" w:eastAsia="Times New Roman" w:hAnsi="Times New Roman" w:cs="Times New Roman"/>
          <w:sz w:val="24"/>
          <w:szCs w:val="20"/>
          <w:lang w:eastAsia="es-CO"/>
        </w:rPr>
        <w:t>mí</w:t>
      </w:r>
      <w:r>
        <w:rPr>
          <w:rFonts w:ascii="Times New Roman" w:eastAsia="Times New Roman" w:hAnsi="Times New Roman" w:cs="Times New Roman"/>
          <w:sz w:val="24"/>
          <w:szCs w:val="20"/>
          <w:lang w:eastAsia="es-CO"/>
        </w:rPr>
        <w:t xml:space="preserve"> contra argumento ante las anteriores constataciones de Abad. El hecho de que el autor busque explicar una vez más su fobia, desmerita el artículo de opinión en su totalidad, pues justamente carece de argumentación. Y de hecho, realizando un análisis investigativo y teórico, en realidad aunque el acercamiento a los temores, y el conocimiento de sus </w:t>
      </w:r>
      <w:r w:rsidR="00FD421A">
        <w:rPr>
          <w:rFonts w:ascii="Times New Roman" w:eastAsia="Times New Roman" w:hAnsi="Times New Roman" w:cs="Times New Roman"/>
          <w:sz w:val="24"/>
          <w:szCs w:val="20"/>
          <w:lang w:eastAsia="es-CO"/>
        </w:rPr>
        <w:t>características</w:t>
      </w:r>
      <w:r>
        <w:rPr>
          <w:rFonts w:ascii="Times New Roman" w:eastAsia="Times New Roman" w:hAnsi="Times New Roman" w:cs="Times New Roman"/>
          <w:sz w:val="24"/>
          <w:szCs w:val="20"/>
          <w:lang w:eastAsia="es-CO"/>
        </w:rPr>
        <w:t xml:space="preserve"> no ayude a superar del todo la </w:t>
      </w:r>
      <w:r w:rsidR="00FD421A">
        <w:rPr>
          <w:rFonts w:ascii="Times New Roman" w:eastAsia="Times New Roman" w:hAnsi="Times New Roman" w:cs="Times New Roman"/>
          <w:sz w:val="24"/>
          <w:szCs w:val="20"/>
          <w:lang w:eastAsia="es-CO"/>
        </w:rPr>
        <w:t>fobia</w:t>
      </w:r>
      <w:r>
        <w:rPr>
          <w:rFonts w:ascii="Times New Roman" w:eastAsia="Times New Roman" w:hAnsi="Times New Roman" w:cs="Times New Roman"/>
          <w:sz w:val="24"/>
          <w:szCs w:val="20"/>
          <w:lang w:eastAsia="es-CO"/>
        </w:rPr>
        <w:t xml:space="preserve">, el </w:t>
      </w:r>
      <w:r w:rsidR="00FD421A">
        <w:rPr>
          <w:rFonts w:ascii="Times New Roman" w:eastAsia="Times New Roman" w:hAnsi="Times New Roman" w:cs="Times New Roman"/>
          <w:sz w:val="24"/>
          <w:szCs w:val="20"/>
          <w:lang w:eastAsia="es-CO"/>
        </w:rPr>
        <w:t>enfrentarla</w:t>
      </w:r>
      <w:r>
        <w:rPr>
          <w:rFonts w:ascii="Times New Roman" w:eastAsia="Times New Roman" w:hAnsi="Times New Roman" w:cs="Times New Roman"/>
          <w:sz w:val="24"/>
          <w:szCs w:val="20"/>
          <w:lang w:eastAsia="es-CO"/>
        </w:rPr>
        <w:t xml:space="preserve"> de manera drástica y directa si lo hace, de hecho ese es el único remedio. Por lo anterior es que no será de utilidad alguna el que Abad se limite a leer obras que aunque si bien son escritas con el objetivo de ser representadas (excepcionado la errónea alusión a Homero quien no era dramaturgo ni mucho menos sino un mero narrador), no pueden ser comparadas con la vivencia teatral. Es un mismo arte, pero su representación es plenamente distinta. Su ejemplificación y alusión por tanto es inútil. Sin embargo, si en vez de esto Abad hubiera decidido hacer alusión a grandes actores o ejecutores del arte teatral, su intento de argumento no hubiera sido tan banal e incongruente</w:t>
      </w:r>
    </w:p>
    <w:p w:rsidR="00450FA1" w:rsidRPr="00B61F3C" w:rsidRDefault="00C852A7" w:rsidP="00450FA1">
      <w:pPr>
        <w:spacing w:after="0" w:line="360" w:lineRule="auto"/>
        <w:ind w:firstLine="851"/>
        <w:jc w:val="both"/>
        <w:rPr>
          <w:rFonts w:ascii="Times New Roman" w:eastAsia="Times New Roman" w:hAnsi="Times New Roman" w:cs="Times New Roman"/>
          <w:sz w:val="24"/>
          <w:szCs w:val="20"/>
          <w:lang w:eastAsia="es-CO"/>
        </w:rPr>
      </w:pPr>
      <w:r>
        <w:rPr>
          <w:rFonts w:ascii="Times New Roman" w:eastAsia="Times New Roman" w:hAnsi="Times New Roman" w:cs="Times New Roman"/>
          <w:sz w:val="24"/>
          <w:szCs w:val="20"/>
          <w:lang w:eastAsia="es-CO"/>
        </w:rPr>
        <w:t>Como siguiente argumento, o más bien como paréntesis dentro de su postura, Abad esclarecerá que su rechazo no es a los actores o ningún tipo de personas cuya profesi</w:t>
      </w:r>
      <w:r w:rsidR="00A15E8E">
        <w:rPr>
          <w:rFonts w:ascii="Times New Roman" w:eastAsia="Times New Roman" w:hAnsi="Times New Roman" w:cs="Times New Roman"/>
          <w:sz w:val="24"/>
          <w:szCs w:val="20"/>
          <w:lang w:eastAsia="es-CO"/>
        </w:rPr>
        <w:t xml:space="preserve">ón se relacione con el teatro. De hecho, desde su opinión personal y su experiencia social que se fundamenta bajo la amistad que el autor ha establecido con varios actores de su nacionalidad como </w:t>
      </w:r>
      <w:r w:rsidR="00A15E8E">
        <w:rPr>
          <w:rFonts w:ascii="Times New Roman" w:eastAsia="Times New Roman" w:hAnsi="Times New Roman" w:cs="Times New Roman"/>
          <w:i/>
          <w:sz w:val="24"/>
          <w:szCs w:val="20"/>
          <w:lang w:eastAsia="es-CO"/>
        </w:rPr>
        <w:t xml:space="preserve">Ramiro Osorio, Anamarta de Pizarro o Carlos José Reyes, </w:t>
      </w:r>
      <w:r w:rsidR="00A15E8E">
        <w:rPr>
          <w:rFonts w:ascii="Times New Roman" w:eastAsia="Times New Roman" w:hAnsi="Times New Roman" w:cs="Times New Roman"/>
          <w:sz w:val="24"/>
          <w:szCs w:val="20"/>
          <w:lang w:eastAsia="es-CO"/>
        </w:rPr>
        <w:t xml:space="preserve"> los actores son hombres y mujeres cultos y seres humanos extraordinarios en cuanto a su forma de ser se trata. Sin embargo, cuando están ejerciendo su profesión, es decir actuando en un escenario y haciendo teatro, en palabras de Abad “</w:t>
      </w:r>
      <w:r w:rsidR="00A15E8E">
        <w:rPr>
          <w:rFonts w:ascii="Times New Roman" w:eastAsia="Times New Roman" w:hAnsi="Times New Roman" w:cs="Times New Roman"/>
          <w:i/>
          <w:sz w:val="24"/>
          <w:szCs w:val="20"/>
          <w:lang w:eastAsia="es-CO"/>
        </w:rPr>
        <w:t>se convierten en monstruos”.</w:t>
      </w:r>
      <w:sdt>
        <w:sdtPr>
          <w:rPr>
            <w:rFonts w:ascii="Times New Roman" w:eastAsia="Times New Roman" w:hAnsi="Times New Roman" w:cs="Times New Roman"/>
            <w:i/>
            <w:sz w:val="24"/>
            <w:szCs w:val="20"/>
            <w:lang w:eastAsia="es-CO"/>
          </w:rPr>
          <w:id w:val="-1686429030"/>
          <w:citation/>
        </w:sdtPr>
        <w:sdtEndPr/>
        <w:sdtContent>
          <w:r w:rsidR="00A15E8E">
            <w:rPr>
              <w:rFonts w:ascii="Times New Roman" w:eastAsia="Times New Roman" w:hAnsi="Times New Roman" w:cs="Times New Roman"/>
              <w:i/>
              <w:sz w:val="24"/>
              <w:szCs w:val="20"/>
              <w:lang w:eastAsia="es-CO"/>
            </w:rPr>
            <w:fldChar w:fldCharType="begin"/>
          </w:r>
          <w:r w:rsidR="00A15E8E">
            <w:rPr>
              <w:rFonts w:ascii="Times New Roman" w:eastAsia="Times New Roman" w:hAnsi="Times New Roman" w:cs="Times New Roman"/>
              <w:i/>
              <w:sz w:val="24"/>
              <w:szCs w:val="20"/>
              <w:lang w:eastAsia="es-CO"/>
            </w:rPr>
            <w:instrText xml:space="preserve"> CITATION Héc13 \l 9226 </w:instrText>
          </w:r>
          <w:r w:rsidR="00A15E8E">
            <w:rPr>
              <w:rFonts w:ascii="Times New Roman" w:eastAsia="Times New Roman" w:hAnsi="Times New Roman" w:cs="Times New Roman"/>
              <w:i/>
              <w:sz w:val="24"/>
              <w:szCs w:val="20"/>
              <w:lang w:eastAsia="es-CO"/>
            </w:rPr>
            <w:fldChar w:fldCharType="separate"/>
          </w:r>
          <w:r w:rsidR="00A15E8E">
            <w:rPr>
              <w:rFonts w:ascii="Times New Roman" w:eastAsia="Times New Roman" w:hAnsi="Times New Roman" w:cs="Times New Roman"/>
              <w:i/>
              <w:noProof/>
              <w:sz w:val="24"/>
              <w:szCs w:val="20"/>
              <w:lang w:eastAsia="es-CO"/>
            </w:rPr>
            <w:t xml:space="preserve"> </w:t>
          </w:r>
          <w:r w:rsidR="00A15E8E" w:rsidRPr="00A15E8E">
            <w:rPr>
              <w:rFonts w:ascii="Times New Roman" w:eastAsia="Times New Roman" w:hAnsi="Times New Roman" w:cs="Times New Roman"/>
              <w:noProof/>
              <w:sz w:val="24"/>
              <w:szCs w:val="20"/>
              <w:lang w:eastAsia="es-CO"/>
            </w:rPr>
            <w:t>(Faciolince, 2013)</w:t>
          </w:r>
          <w:r w:rsidR="00A15E8E">
            <w:rPr>
              <w:rFonts w:ascii="Times New Roman" w:eastAsia="Times New Roman" w:hAnsi="Times New Roman" w:cs="Times New Roman"/>
              <w:i/>
              <w:sz w:val="24"/>
              <w:szCs w:val="20"/>
              <w:lang w:eastAsia="es-CO"/>
            </w:rPr>
            <w:fldChar w:fldCharType="end"/>
          </w:r>
        </w:sdtContent>
      </w:sdt>
      <w:r w:rsidR="00A15E8E">
        <w:rPr>
          <w:rFonts w:ascii="Times New Roman" w:eastAsia="Times New Roman" w:hAnsi="Times New Roman" w:cs="Times New Roman"/>
          <w:i/>
          <w:sz w:val="24"/>
          <w:szCs w:val="20"/>
          <w:lang w:eastAsia="es-CO"/>
        </w:rPr>
        <w:t xml:space="preserve"> </w:t>
      </w:r>
    </w:p>
    <w:p w:rsidR="00A15E8E" w:rsidRDefault="00A15E8E" w:rsidP="00450FA1">
      <w:pPr>
        <w:spacing w:after="0" w:line="360" w:lineRule="auto"/>
        <w:ind w:firstLine="851"/>
        <w:jc w:val="both"/>
        <w:rPr>
          <w:rFonts w:ascii="Times New Roman" w:eastAsia="Times New Roman" w:hAnsi="Times New Roman" w:cs="Times New Roman"/>
          <w:sz w:val="24"/>
          <w:szCs w:val="20"/>
          <w:lang w:eastAsia="es-CO"/>
        </w:rPr>
      </w:pPr>
      <w:r>
        <w:rPr>
          <w:rFonts w:ascii="Times New Roman" w:eastAsia="Times New Roman" w:hAnsi="Times New Roman" w:cs="Times New Roman"/>
          <w:sz w:val="24"/>
          <w:szCs w:val="20"/>
          <w:lang w:eastAsia="es-CO"/>
        </w:rPr>
        <w:t xml:space="preserve"> Esta postura personal que encuentra desagradable a los actores de teatro será argumentada por el autor bajo el hecho de que sus representaciones son falsas y poco convincentes dado a que en escena sus personajes son re</w:t>
      </w:r>
      <w:r w:rsidR="005813A7">
        <w:rPr>
          <w:rFonts w:ascii="Times New Roman" w:eastAsia="Times New Roman" w:hAnsi="Times New Roman" w:cs="Times New Roman"/>
          <w:sz w:val="24"/>
          <w:szCs w:val="20"/>
          <w:lang w:eastAsia="es-CO"/>
        </w:rPr>
        <w:t xml:space="preserve">presentados de manera exagerada y absurdamente desbordada cuando se trata de imprimir emociones que se deben de “agrandar” para que en el recinto teatral, los 1000 espectadores que a éste asisten, puedan apreciar dichos sentimientos. De ahí que lloran, gritan y sus gesticulaciones son enfatizadas y no </w:t>
      </w:r>
      <w:r w:rsidR="007A6BD2">
        <w:rPr>
          <w:rFonts w:ascii="Times New Roman" w:eastAsia="Times New Roman" w:hAnsi="Times New Roman" w:cs="Times New Roman"/>
          <w:sz w:val="24"/>
          <w:szCs w:val="20"/>
          <w:lang w:eastAsia="es-CO"/>
        </w:rPr>
        <w:t>cotidianas</w:t>
      </w:r>
      <w:r w:rsidR="005813A7">
        <w:rPr>
          <w:rFonts w:ascii="Times New Roman" w:eastAsia="Times New Roman" w:hAnsi="Times New Roman" w:cs="Times New Roman"/>
          <w:sz w:val="24"/>
          <w:szCs w:val="20"/>
          <w:lang w:eastAsia="es-CO"/>
        </w:rPr>
        <w:t xml:space="preserve"> e incluso las emociones se traducen en un cliché en el cual cada una de éstas se ve en</w:t>
      </w:r>
      <w:r w:rsidR="00450FA1">
        <w:rPr>
          <w:rFonts w:ascii="Times New Roman" w:eastAsia="Times New Roman" w:hAnsi="Times New Roman" w:cs="Times New Roman"/>
          <w:sz w:val="24"/>
          <w:szCs w:val="20"/>
          <w:lang w:eastAsia="es-CO"/>
        </w:rPr>
        <w:t>cajada como lo explica el autor</w:t>
      </w:r>
      <w:r w:rsidR="005813A7">
        <w:rPr>
          <w:rFonts w:ascii="Times New Roman" w:eastAsia="Times New Roman" w:hAnsi="Times New Roman" w:cs="Times New Roman"/>
          <w:sz w:val="24"/>
          <w:szCs w:val="20"/>
          <w:lang w:eastAsia="es-CO"/>
        </w:rPr>
        <w:t xml:space="preserve">: </w:t>
      </w:r>
      <w:r w:rsidR="005813A7">
        <w:rPr>
          <w:rFonts w:ascii="Times New Roman" w:eastAsia="Times New Roman" w:hAnsi="Times New Roman" w:cs="Times New Roman"/>
          <w:i/>
          <w:sz w:val="24"/>
          <w:szCs w:val="20"/>
          <w:lang w:eastAsia="es-CO"/>
        </w:rPr>
        <w:t>“Si están bravos, parecen iracundos; si están tristes, se muestran desolados; si están contentos, deben parecer plenos, radiantes; cada sonrisa es una carcajada”</w:t>
      </w:r>
      <w:sdt>
        <w:sdtPr>
          <w:rPr>
            <w:rFonts w:ascii="Times New Roman" w:eastAsia="Times New Roman" w:hAnsi="Times New Roman" w:cs="Times New Roman"/>
            <w:i/>
            <w:sz w:val="24"/>
            <w:szCs w:val="20"/>
            <w:lang w:eastAsia="es-CO"/>
          </w:rPr>
          <w:id w:val="729733698"/>
          <w:citation/>
        </w:sdtPr>
        <w:sdtEndPr/>
        <w:sdtContent>
          <w:r w:rsidR="005813A7">
            <w:rPr>
              <w:rFonts w:ascii="Times New Roman" w:eastAsia="Times New Roman" w:hAnsi="Times New Roman" w:cs="Times New Roman"/>
              <w:i/>
              <w:sz w:val="24"/>
              <w:szCs w:val="20"/>
              <w:lang w:eastAsia="es-CO"/>
            </w:rPr>
            <w:fldChar w:fldCharType="begin"/>
          </w:r>
          <w:r w:rsidR="005813A7">
            <w:rPr>
              <w:rFonts w:ascii="Times New Roman" w:eastAsia="Times New Roman" w:hAnsi="Times New Roman" w:cs="Times New Roman"/>
              <w:i/>
              <w:sz w:val="24"/>
              <w:szCs w:val="20"/>
              <w:lang w:eastAsia="es-CO"/>
            </w:rPr>
            <w:instrText xml:space="preserve"> CITATION Héc13 \l 9226 </w:instrText>
          </w:r>
          <w:r w:rsidR="005813A7">
            <w:rPr>
              <w:rFonts w:ascii="Times New Roman" w:eastAsia="Times New Roman" w:hAnsi="Times New Roman" w:cs="Times New Roman"/>
              <w:i/>
              <w:sz w:val="24"/>
              <w:szCs w:val="20"/>
              <w:lang w:eastAsia="es-CO"/>
            </w:rPr>
            <w:fldChar w:fldCharType="separate"/>
          </w:r>
          <w:r w:rsidR="005813A7">
            <w:rPr>
              <w:rFonts w:ascii="Times New Roman" w:eastAsia="Times New Roman" w:hAnsi="Times New Roman" w:cs="Times New Roman"/>
              <w:i/>
              <w:noProof/>
              <w:sz w:val="24"/>
              <w:szCs w:val="20"/>
              <w:lang w:eastAsia="es-CO"/>
            </w:rPr>
            <w:t xml:space="preserve"> </w:t>
          </w:r>
          <w:r w:rsidR="005813A7" w:rsidRPr="005813A7">
            <w:rPr>
              <w:rFonts w:ascii="Times New Roman" w:eastAsia="Times New Roman" w:hAnsi="Times New Roman" w:cs="Times New Roman"/>
              <w:noProof/>
              <w:sz w:val="24"/>
              <w:szCs w:val="20"/>
              <w:lang w:eastAsia="es-CO"/>
            </w:rPr>
            <w:t>(Faciolince, 2013)</w:t>
          </w:r>
          <w:r w:rsidR="005813A7">
            <w:rPr>
              <w:rFonts w:ascii="Times New Roman" w:eastAsia="Times New Roman" w:hAnsi="Times New Roman" w:cs="Times New Roman"/>
              <w:i/>
              <w:sz w:val="24"/>
              <w:szCs w:val="20"/>
              <w:lang w:eastAsia="es-CO"/>
            </w:rPr>
            <w:fldChar w:fldCharType="end"/>
          </w:r>
        </w:sdtContent>
      </w:sdt>
      <w:r w:rsidR="00450FA1">
        <w:rPr>
          <w:rFonts w:ascii="Times New Roman" w:eastAsia="Times New Roman" w:hAnsi="Times New Roman" w:cs="Times New Roman"/>
          <w:i/>
          <w:sz w:val="24"/>
          <w:szCs w:val="20"/>
          <w:lang w:eastAsia="es-CO"/>
        </w:rPr>
        <w:t xml:space="preserve">. </w:t>
      </w:r>
    </w:p>
    <w:p w:rsidR="00B61F3C" w:rsidRPr="00B61F3C" w:rsidRDefault="00B61F3C" w:rsidP="00450FA1">
      <w:pPr>
        <w:spacing w:after="0" w:line="360" w:lineRule="auto"/>
        <w:ind w:firstLine="851"/>
        <w:jc w:val="both"/>
        <w:rPr>
          <w:rFonts w:ascii="Times New Roman" w:eastAsia="Times New Roman" w:hAnsi="Times New Roman" w:cs="Times New Roman"/>
          <w:sz w:val="24"/>
          <w:szCs w:val="20"/>
          <w:lang w:eastAsia="es-CO"/>
        </w:rPr>
      </w:pPr>
      <w:r>
        <w:rPr>
          <w:rFonts w:ascii="Times New Roman" w:eastAsia="Times New Roman" w:hAnsi="Times New Roman" w:cs="Times New Roman"/>
          <w:sz w:val="24"/>
          <w:szCs w:val="20"/>
          <w:lang w:eastAsia="es-CO"/>
        </w:rPr>
        <w:t xml:space="preserve">Así pues Faciolince delata cuál es uno de los rasgos que más crítica acerca del teatro y es la falta de verosimilitud. Sin embargo, encuentro como una responsabilidad el esclarecerle al escritor y al lector en general que estas </w:t>
      </w:r>
      <w:r w:rsidR="00FD421A">
        <w:rPr>
          <w:rFonts w:ascii="Times New Roman" w:eastAsia="Times New Roman" w:hAnsi="Times New Roman" w:cs="Times New Roman"/>
          <w:sz w:val="24"/>
          <w:szCs w:val="20"/>
          <w:lang w:eastAsia="es-CO"/>
        </w:rPr>
        <w:t>últimas</w:t>
      </w:r>
      <w:r>
        <w:rPr>
          <w:rFonts w:ascii="Times New Roman" w:eastAsia="Times New Roman" w:hAnsi="Times New Roman" w:cs="Times New Roman"/>
          <w:sz w:val="24"/>
          <w:szCs w:val="20"/>
          <w:lang w:eastAsia="es-CO"/>
        </w:rPr>
        <w:t xml:space="preserve"> afirmaciones pese a que pueden ser ciertas, no aplican a todos lo </w:t>
      </w:r>
      <w:r w:rsidR="00FD421A">
        <w:rPr>
          <w:rFonts w:ascii="Times New Roman" w:eastAsia="Times New Roman" w:hAnsi="Times New Roman" w:cs="Times New Roman"/>
          <w:sz w:val="24"/>
          <w:szCs w:val="20"/>
          <w:lang w:eastAsia="es-CO"/>
        </w:rPr>
        <w:t>géneros</w:t>
      </w:r>
      <w:r>
        <w:rPr>
          <w:rFonts w:ascii="Times New Roman" w:eastAsia="Times New Roman" w:hAnsi="Times New Roman" w:cs="Times New Roman"/>
          <w:sz w:val="24"/>
          <w:szCs w:val="20"/>
          <w:lang w:eastAsia="es-CO"/>
        </w:rPr>
        <w:t xml:space="preserve"> teatrales, ni </w:t>
      </w:r>
      <w:r w:rsidR="00FD421A">
        <w:rPr>
          <w:rFonts w:ascii="Times New Roman" w:eastAsia="Times New Roman" w:hAnsi="Times New Roman" w:cs="Times New Roman"/>
          <w:sz w:val="24"/>
          <w:szCs w:val="20"/>
          <w:lang w:eastAsia="es-CO"/>
        </w:rPr>
        <w:t>a todas</w:t>
      </w:r>
      <w:r>
        <w:rPr>
          <w:rFonts w:ascii="Times New Roman" w:eastAsia="Times New Roman" w:hAnsi="Times New Roman" w:cs="Times New Roman"/>
          <w:sz w:val="24"/>
          <w:szCs w:val="20"/>
          <w:lang w:eastAsia="es-CO"/>
        </w:rPr>
        <w:t xml:space="preserve"> las obras y </w:t>
      </w:r>
      <w:r w:rsidR="00FD421A">
        <w:rPr>
          <w:rFonts w:ascii="Times New Roman" w:eastAsia="Times New Roman" w:hAnsi="Times New Roman" w:cs="Times New Roman"/>
          <w:sz w:val="24"/>
          <w:szCs w:val="20"/>
          <w:lang w:eastAsia="es-CO"/>
        </w:rPr>
        <w:t>mucho</w:t>
      </w:r>
      <w:r>
        <w:rPr>
          <w:rFonts w:ascii="Times New Roman" w:eastAsia="Times New Roman" w:hAnsi="Times New Roman" w:cs="Times New Roman"/>
          <w:sz w:val="24"/>
          <w:szCs w:val="20"/>
          <w:lang w:eastAsia="es-CO"/>
        </w:rPr>
        <w:t xml:space="preserve"> menos a todos los actores. Si bien es cierto que el teatro</w:t>
      </w:r>
      <w:r w:rsidR="00705F41">
        <w:rPr>
          <w:rFonts w:ascii="Times New Roman" w:eastAsia="Times New Roman" w:hAnsi="Times New Roman" w:cs="Times New Roman"/>
          <w:sz w:val="24"/>
          <w:szCs w:val="20"/>
          <w:lang w:eastAsia="es-CO"/>
        </w:rPr>
        <w:t>,</w:t>
      </w:r>
      <w:r>
        <w:rPr>
          <w:rFonts w:ascii="Times New Roman" w:eastAsia="Times New Roman" w:hAnsi="Times New Roman" w:cs="Times New Roman"/>
          <w:sz w:val="24"/>
          <w:szCs w:val="20"/>
          <w:lang w:eastAsia="es-CO"/>
        </w:rPr>
        <w:t xml:space="preserve"> dado que ha sido creado para el disfrute de más de 1000 </w:t>
      </w:r>
      <w:r w:rsidR="00FD421A">
        <w:rPr>
          <w:rFonts w:ascii="Times New Roman" w:eastAsia="Times New Roman" w:hAnsi="Times New Roman" w:cs="Times New Roman"/>
          <w:sz w:val="24"/>
          <w:szCs w:val="20"/>
          <w:lang w:eastAsia="es-CO"/>
        </w:rPr>
        <w:t>espectadores</w:t>
      </w:r>
      <w:r>
        <w:rPr>
          <w:rFonts w:ascii="Times New Roman" w:eastAsia="Times New Roman" w:hAnsi="Times New Roman" w:cs="Times New Roman"/>
          <w:sz w:val="24"/>
          <w:szCs w:val="20"/>
          <w:lang w:eastAsia="es-CO"/>
        </w:rPr>
        <w:t xml:space="preserve"> y por ende </w:t>
      </w:r>
      <w:r w:rsidR="00705F41">
        <w:rPr>
          <w:rFonts w:ascii="Times New Roman" w:eastAsia="Times New Roman" w:hAnsi="Times New Roman" w:cs="Times New Roman"/>
          <w:sz w:val="24"/>
          <w:szCs w:val="20"/>
          <w:lang w:eastAsia="es-CO"/>
        </w:rPr>
        <w:t>sus actores tienen la misión de que su</w:t>
      </w:r>
      <w:r>
        <w:rPr>
          <w:rFonts w:ascii="Times New Roman" w:eastAsia="Times New Roman" w:hAnsi="Times New Roman" w:cs="Times New Roman"/>
          <w:sz w:val="24"/>
          <w:szCs w:val="20"/>
          <w:lang w:eastAsia="es-CO"/>
        </w:rPr>
        <w:t xml:space="preserve"> puesta en escena </w:t>
      </w:r>
      <w:r w:rsidR="00705F41">
        <w:rPr>
          <w:rFonts w:ascii="Times New Roman" w:eastAsia="Times New Roman" w:hAnsi="Times New Roman" w:cs="Times New Roman"/>
          <w:sz w:val="24"/>
          <w:szCs w:val="20"/>
          <w:lang w:eastAsia="es-CO"/>
        </w:rPr>
        <w:t>alcance</w:t>
      </w:r>
      <w:r>
        <w:rPr>
          <w:rFonts w:ascii="Times New Roman" w:eastAsia="Times New Roman" w:hAnsi="Times New Roman" w:cs="Times New Roman"/>
          <w:sz w:val="24"/>
          <w:szCs w:val="20"/>
          <w:lang w:eastAsia="es-CO"/>
        </w:rPr>
        <w:t xml:space="preserve"> a ser visible para todos ellos, no por eso </w:t>
      </w:r>
      <w:r w:rsidR="00705F41">
        <w:rPr>
          <w:rFonts w:ascii="Times New Roman" w:eastAsia="Times New Roman" w:hAnsi="Times New Roman" w:cs="Times New Roman"/>
          <w:sz w:val="24"/>
          <w:szCs w:val="20"/>
          <w:lang w:eastAsia="es-CO"/>
        </w:rPr>
        <w:t xml:space="preserve">dichos artistas caen en la total exageración que en realidad solo se presentaba en la antigüedad. Hoy en día el teatro contemporáneo busca por el contrario ser sutil </w:t>
      </w:r>
      <w:r w:rsidR="00FD421A">
        <w:rPr>
          <w:rFonts w:ascii="Times New Roman" w:eastAsia="Times New Roman" w:hAnsi="Times New Roman" w:cs="Times New Roman"/>
          <w:sz w:val="24"/>
          <w:szCs w:val="20"/>
          <w:lang w:eastAsia="es-CO"/>
        </w:rPr>
        <w:t>frente</w:t>
      </w:r>
      <w:r w:rsidR="00705F41">
        <w:rPr>
          <w:rFonts w:ascii="Times New Roman" w:eastAsia="Times New Roman" w:hAnsi="Times New Roman" w:cs="Times New Roman"/>
          <w:sz w:val="24"/>
          <w:szCs w:val="20"/>
          <w:lang w:eastAsia="es-CO"/>
        </w:rPr>
        <w:t xml:space="preserve"> al histrionismo y más bien aspira a enfocarse en la acción de manera más delicada y real. El teatro justamente es una experiencia sensacional dado a su multiplicidad de </w:t>
      </w:r>
      <w:r w:rsidR="00FD421A">
        <w:rPr>
          <w:rFonts w:ascii="Times New Roman" w:eastAsia="Times New Roman" w:hAnsi="Times New Roman" w:cs="Times New Roman"/>
          <w:sz w:val="24"/>
          <w:szCs w:val="20"/>
          <w:lang w:eastAsia="es-CO"/>
        </w:rPr>
        <w:t>géneros</w:t>
      </w:r>
      <w:r w:rsidR="00705F41">
        <w:rPr>
          <w:rFonts w:ascii="Times New Roman" w:eastAsia="Times New Roman" w:hAnsi="Times New Roman" w:cs="Times New Roman"/>
          <w:sz w:val="24"/>
          <w:szCs w:val="20"/>
          <w:lang w:eastAsia="es-CO"/>
        </w:rPr>
        <w:t xml:space="preserve"> y variedades que se adaptan a todos los gustos así como el arte en general, la música, las artes plásticas y la literatura. De aquí que le recomiendo al señor Faciolince indagar más por este arte y probar con varias obras hasta dar con una que si se adecue a sus gustos particulares así como muy seguramente lo ha tenido que hacer él con novelas y obras literarias al igual que los lectores quienes podrían tomar la misma postura frente a sus escritos y textos.  En mi caso no lo juzgo pues no conozco todo su trabajo, y espero su forma de escribir no se generalice para todas sus redacciones.</w:t>
      </w:r>
    </w:p>
    <w:p w:rsidR="00450FA1" w:rsidRDefault="00450FA1" w:rsidP="00450FA1">
      <w:pPr>
        <w:spacing w:after="0" w:line="360" w:lineRule="auto"/>
        <w:ind w:firstLine="851"/>
        <w:jc w:val="both"/>
        <w:rPr>
          <w:rFonts w:ascii="Times New Roman" w:eastAsia="Times New Roman" w:hAnsi="Times New Roman" w:cs="Times New Roman"/>
          <w:i/>
          <w:sz w:val="24"/>
          <w:szCs w:val="20"/>
          <w:lang w:eastAsia="es-CO"/>
        </w:rPr>
      </w:pPr>
      <w:r>
        <w:rPr>
          <w:rFonts w:ascii="Times New Roman" w:eastAsia="Times New Roman" w:hAnsi="Times New Roman" w:cs="Times New Roman"/>
          <w:sz w:val="24"/>
          <w:szCs w:val="20"/>
          <w:lang w:eastAsia="es-CO"/>
        </w:rPr>
        <w:t>Tras lo expuesto anteriormente, también el autor argumentará que el escenario aunque este muy detallado e intente asemejarse a la realidad, este siempre será de mentiras, lo cual para él es un defecto inaceptable. Pero por otra parte, si la puesta en escena se fundamenta en el minimalismo y en el teatro desnudo o pobre, este igual siempre ser</w:t>
      </w:r>
      <w:r w:rsidR="0059482C">
        <w:rPr>
          <w:rFonts w:ascii="Times New Roman" w:eastAsia="Times New Roman" w:hAnsi="Times New Roman" w:cs="Times New Roman"/>
          <w:sz w:val="24"/>
          <w:szCs w:val="20"/>
          <w:lang w:eastAsia="es-CO"/>
        </w:rPr>
        <w:t>á mucho como montaje. Es este último rasgo el que caracteriza al teatro moderno, el cual es para el autor, uno de los peores ya que intentan interactuar con el público y buscan que actúe lo que en palabras del escritor logra que “</w:t>
      </w:r>
      <w:r w:rsidR="0059482C">
        <w:rPr>
          <w:rFonts w:ascii="Times New Roman" w:eastAsia="Times New Roman" w:hAnsi="Times New Roman" w:cs="Times New Roman"/>
          <w:i/>
          <w:sz w:val="24"/>
          <w:szCs w:val="20"/>
          <w:lang w:eastAsia="es-CO"/>
        </w:rPr>
        <w:t xml:space="preserve">se vuelva un actor más, tan malo como ellos”. </w:t>
      </w:r>
    </w:p>
    <w:p w:rsidR="0059482C" w:rsidRPr="00362C1E" w:rsidRDefault="0059482C" w:rsidP="00450FA1">
      <w:pPr>
        <w:spacing w:after="0" w:line="360" w:lineRule="auto"/>
        <w:ind w:firstLine="851"/>
        <w:jc w:val="both"/>
        <w:rPr>
          <w:rFonts w:ascii="Times New Roman" w:eastAsia="Times New Roman" w:hAnsi="Times New Roman" w:cs="Times New Roman"/>
          <w:b/>
          <w:sz w:val="24"/>
          <w:szCs w:val="20"/>
          <w:lang w:eastAsia="es-CO"/>
        </w:rPr>
      </w:pPr>
      <w:r>
        <w:rPr>
          <w:rFonts w:ascii="Times New Roman" w:eastAsia="Times New Roman" w:hAnsi="Times New Roman" w:cs="Times New Roman"/>
          <w:sz w:val="24"/>
          <w:szCs w:val="20"/>
          <w:lang w:eastAsia="es-CO"/>
        </w:rPr>
        <w:t xml:space="preserve"> De esta manera el escritor, tras haber argumentado su postura, y haber dejado muy en claro su desagrado por el teatro en cuanto como conjunto y como sus elementos de manera individual, se dispone hacer la conclusión del artículo que resulta ser más amable y benévola de lo que había sido a lo largo del texto. En dicha finalización afirma que pese a que le tiene fobia al teatro como hecho escénico, el teatro leído o como género literario le llama mucho la atención y de hecho le encanta al igual que otro tipo de entretenimiento dramático como lo es el cine</w:t>
      </w:r>
      <w:r w:rsidR="00D9640A">
        <w:rPr>
          <w:rFonts w:ascii="Times New Roman" w:eastAsia="Times New Roman" w:hAnsi="Times New Roman" w:cs="Times New Roman"/>
          <w:sz w:val="24"/>
          <w:szCs w:val="20"/>
          <w:lang w:eastAsia="es-CO"/>
        </w:rPr>
        <w:t xml:space="preserve"> al cual denomina como un teatro moderno,</w:t>
      </w:r>
      <w:r>
        <w:rPr>
          <w:rFonts w:ascii="Times New Roman" w:eastAsia="Times New Roman" w:hAnsi="Times New Roman" w:cs="Times New Roman"/>
          <w:sz w:val="24"/>
          <w:szCs w:val="20"/>
          <w:lang w:eastAsia="es-CO"/>
        </w:rPr>
        <w:t xml:space="preserve"> que a su consideración</w:t>
      </w:r>
      <w:r w:rsidR="00D9640A">
        <w:rPr>
          <w:rFonts w:ascii="Times New Roman" w:eastAsia="Times New Roman" w:hAnsi="Times New Roman" w:cs="Times New Roman"/>
          <w:sz w:val="24"/>
          <w:szCs w:val="20"/>
          <w:lang w:eastAsia="es-CO"/>
        </w:rPr>
        <w:t>,</w:t>
      </w:r>
      <w:r>
        <w:rPr>
          <w:rFonts w:ascii="Times New Roman" w:eastAsia="Times New Roman" w:hAnsi="Times New Roman" w:cs="Times New Roman"/>
          <w:sz w:val="24"/>
          <w:szCs w:val="20"/>
          <w:lang w:eastAsia="es-CO"/>
        </w:rPr>
        <w:t xml:space="preserve"> es muy realista gracias a sus efectos </w:t>
      </w:r>
      <w:r w:rsidRPr="0059482C">
        <w:rPr>
          <w:rFonts w:ascii="Times New Roman" w:eastAsia="Times New Roman" w:hAnsi="Times New Roman" w:cs="Times New Roman"/>
          <w:i/>
          <w:sz w:val="24"/>
          <w:szCs w:val="20"/>
          <w:lang w:eastAsia="es-CO"/>
        </w:rPr>
        <w:t>“cada vez más perfectos”</w:t>
      </w:r>
      <w:sdt>
        <w:sdtPr>
          <w:rPr>
            <w:rFonts w:ascii="Times New Roman" w:eastAsia="Times New Roman" w:hAnsi="Times New Roman" w:cs="Times New Roman"/>
            <w:i/>
            <w:sz w:val="24"/>
            <w:szCs w:val="20"/>
            <w:lang w:eastAsia="es-CO"/>
          </w:rPr>
          <w:id w:val="1114646221"/>
          <w:citation/>
        </w:sdtPr>
        <w:sdtEndPr/>
        <w:sdtContent>
          <w:r w:rsidR="00D9640A">
            <w:rPr>
              <w:rFonts w:ascii="Times New Roman" w:eastAsia="Times New Roman" w:hAnsi="Times New Roman" w:cs="Times New Roman"/>
              <w:i/>
              <w:sz w:val="24"/>
              <w:szCs w:val="20"/>
              <w:lang w:eastAsia="es-CO"/>
            </w:rPr>
            <w:fldChar w:fldCharType="begin"/>
          </w:r>
          <w:r w:rsidR="00D9640A">
            <w:rPr>
              <w:rFonts w:ascii="Times New Roman" w:eastAsia="Times New Roman" w:hAnsi="Times New Roman" w:cs="Times New Roman"/>
              <w:i/>
              <w:sz w:val="24"/>
              <w:szCs w:val="20"/>
              <w:lang w:eastAsia="es-CO"/>
            </w:rPr>
            <w:instrText xml:space="preserve"> CITATION Héc13 \l 9226 </w:instrText>
          </w:r>
          <w:r w:rsidR="00D9640A">
            <w:rPr>
              <w:rFonts w:ascii="Times New Roman" w:eastAsia="Times New Roman" w:hAnsi="Times New Roman" w:cs="Times New Roman"/>
              <w:i/>
              <w:sz w:val="24"/>
              <w:szCs w:val="20"/>
              <w:lang w:eastAsia="es-CO"/>
            </w:rPr>
            <w:fldChar w:fldCharType="separate"/>
          </w:r>
          <w:r w:rsidR="00D9640A">
            <w:rPr>
              <w:rFonts w:ascii="Times New Roman" w:eastAsia="Times New Roman" w:hAnsi="Times New Roman" w:cs="Times New Roman"/>
              <w:i/>
              <w:noProof/>
              <w:sz w:val="24"/>
              <w:szCs w:val="20"/>
              <w:lang w:eastAsia="es-CO"/>
            </w:rPr>
            <w:t xml:space="preserve"> </w:t>
          </w:r>
          <w:r w:rsidR="00D9640A" w:rsidRPr="00D9640A">
            <w:rPr>
              <w:rFonts w:ascii="Times New Roman" w:eastAsia="Times New Roman" w:hAnsi="Times New Roman" w:cs="Times New Roman"/>
              <w:noProof/>
              <w:sz w:val="24"/>
              <w:szCs w:val="20"/>
              <w:lang w:eastAsia="es-CO"/>
            </w:rPr>
            <w:t>(Faciolince, 2013)</w:t>
          </w:r>
          <w:r w:rsidR="00D9640A">
            <w:rPr>
              <w:rFonts w:ascii="Times New Roman" w:eastAsia="Times New Roman" w:hAnsi="Times New Roman" w:cs="Times New Roman"/>
              <w:i/>
              <w:sz w:val="24"/>
              <w:szCs w:val="20"/>
              <w:lang w:eastAsia="es-CO"/>
            </w:rPr>
            <w:fldChar w:fldCharType="end"/>
          </w:r>
        </w:sdtContent>
      </w:sdt>
      <w:r w:rsidRPr="0059482C">
        <w:rPr>
          <w:rFonts w:ascii="Times New Roman" w:eastAsia="Times New Roman" w:hAnsi="Times New Roman" w:cs="Times New Roman"/>
          <w:i/>
          <w:sz w:val="24"/>
          <w:szCs w:val="20"/>
          <w:lang w:eastAsia="es-CO"/>
        </w:rPr>
        <w:t xml:space="preserve">. </w:t>
      </w:r>
      <w:r w:rsidR="00196672">
        <w:rPr>
          <w:rFonts w:ascii="Times New Roman" w:eastAsia="Times New Roman" w:hAnsi="Times New Roman" w:cs="Times New Roman"/>
          <w:sz w:val="24"/>
          <w:szCs w:val="20"/>
          <w:lang w:eastAsia="es-CO"/>
        </w:rPr>
        <w:t xml:space="preserve">Sin embargo, aunque de hecho planee leer varios autores dramáticos para la época del Festival de Teatro, siempre cuando se le haga una invitación a una obra como tal, el autor siempre la rechazará y lo evitará a como dé lugar pues Héctor Abad Faciolince está </w:t>
      </w:r>
      <w:r w:rsidR="00196672">
        <w:rPr>
          <w:rFonts w:ascii="Times New Roman" w:eastAsia="Times New Roman" w:hAnsi="Times New Roman" w:cs="Times New Roman"/>
          <w:i/>
          <w:sz w:val="24"/>
          <w:szCs w:val="20"/>
          <w:lang w:eastAsia="es-CO"/>
        </w:rPr>
        <w:t xml:space="preserve"> </w:t>
      </w:r>
      <w:r w:rsidR="00196672">
        <w:rPr>
          <w:rFonts w:ascii="Times New Roman" w:eastAsia="Times New Roman" w:hAnsi="Times New Roman" w:cs="Times New Roman"/>
          <w:b/>
          <w:i/>
          <w:sz w:val="24"/>
          <w:szCs w:val="20"/>
          <w:lang w:eastAsia="es-CO"/>
        </w:rPr>
        <w:t>contra el teatro.</w:t>
      </w:r>
    </w:p>
    <w:p w:rsidR="00362C1E" w:rsidRDefault="00362C1E" w:rsidP="00450FA1">
      <w:pPr>
        <w:spacing w:after="0" w:line="360" w:lineRule="auto"/>
        <w:ind w:firstLine="851"/>
        <w:jc w:val="both"/>
        <w:rPr>
          <w:rFonts w:ascii="Times New Roman" w:eastAsia="Times New Roman" w:hAnsi="Times New Roman" w:cs="Times New Roman"/>
          <w:b/>
          <w:i/>
          <w:sz w:val="24"/>
          <w:szCs w:val="20"/>
          <w:lang w:eastAsia="es-CO"/>
        </w:rPr>
      </w:pPr>
    </w:p>
    <w:p w:rsidR="00AD501F" w:rsidRDefault="00AD501F" w:rsidP="00450FA1">
      <w:pPr>
        <w:spacing w:after="0" w:line="360" w:lineRule="auto"/>
        <w:ind w:firstLine="851"/>
        <w:jc w:val="both"/>
        <w:rPr>
          <w:rFonts w:ascii="Times New Roman" w:eastAsia="Times New Roman" w:hAnsi="Times New Roman" w:cs="Times New Roman"/>
          <w:b/>
          <w:i/>
          <w:sz w:val="24"/>
          <w:szCs w:val="20"/>
          <w:lang w:eastAsia="es-CO"/>
        </w:rPr>
      </w:pPr>
    </w:p>
    <w:p w:rsidR="00AD501F" w:rsidRPr="00CD123B" w:rsidRDefault="00705F41" w:rsidP="00450FA1">
      <w:pPr>
        <w:spacing w:after="0" w:line="360" w:lineRule="auto"/>
        <w:ind w:firstLine="851"/>
        <w:jc w:val="both"/>
        <w:rPr>
          <w:rFonts w:ascii="Times New Roman" w:eastAsia="Times New Roman" w:hAnsi="Times New Roman" w:cs="Times New Roman"/>
          <w:sz w:val="24"/>
          <w:szCs w:val="20"/>
          <w:lang w:eastAsia="es-CO"/>
        </w:rPr>
      </w:pPr>
      <w:r w:rsidRPr="00705F41">
        <w:rPr>
          <w:rFonts w:ascii="Times New Roman" w:eastAsia="Times New Roman" w:hAnsi="Times New Roman" w:cs="Times New Roman"/>
          <w:sz w:val="24"/>
          <w:szCs w:val="20"/>
          <w:lang w:eastAsia="es-CO"/>
        </w:rPr>
        <w:t>Habiendo finalizado esta revisión sobre la postura de Abad en su artículo no me queda más remedio que preguntar frente a su actitud. En primer lugar me cuestiono ¿Qué</w:t>
      </w:r>
      <w:r w:rsidR="00AD501F" w:rsidRPr="00705F41">
        <w:rPr>
          <w:rFonts w:ascii="Times New Roman" w:eastAsia="Times New Roman" w:hAnsi="Times New Roman" w:cs="Times New Roman"/>
          <w:sz w:val="24"/>
          <w:szCs w:val="20"/>
          <w:lang w:eastAsia="es-CO"/>
        </w:rPr>
        <w:t xml:space="preserve"> </w:t>
      </w:r>
      <w:r w:rsidR="00AD501F" w:rsidRPr="00CD123B">
        <w:rPr>
          <w:rFonts w:ascii="Times New Roman" w:eastAsia="Times New Roman" w:hAnsi="Times New Roman" w:cs="Times New Roman"/>
          <w:sz w:val="24"/>
          <w:szCs w:val="20"/>
          <w:lang w:eastAsia="es-CO"/>
        </w:rPr>
        <w:t>sentido tiene darle</w:t>
      </w:r>
      <w:r w:rsidRPr="00CD123B">
        <w:rPr>
          <w:rFonts w:ascii="Times New Roman" w:eastAsia="Times New Roman" w:hAnsi="Times New Roman" w:cs="Times New Roman"/>
          <w:sz w:val="24"/>
          <w:szCs w:val="20"/>
          <w:lang w:eastAsia="es-CO"/>
        </w:rPr>
        <w:t xml:space="preserve"> un periódico tan afamado como el Espectador, </w:t>
      </w:r>
      <w:r w:rsidR="00AD501F" w:rsidRPr="00CD123B">
        <w:rPr>
          <w:rFonts w:ascii="Times New Roman" w:eastAsia="Times New Roman" w:hAnsi="Times New Roman" w:cs="Times New Roman"/>
          <w:sz w:val="24"/>
          <w:szCs w:val="20"/>
          <w:lang w:eastAsia="es-CO"/>
        </w:rPr>
        <w:t xml:space="preserve"> un </w:t>
      </w:r>
      <w:r w:rsidRPr="00CD123B">
        <w:rPr>
          <w:rFonts w:ascii="Times New Roman" w:eastAsia="Times New Roman" w:hAnsi="Times New Roman" w:cs="Times New Roman"/>
          <w:sz w:val="24"/>
          <w:szCs w:val="20"/>
          <w:lang w:eastAsia="es-CO"/>
        </w:rPr>
        <w:t>artículo</w:t>
      </w:r>
      <w:r w:rsidR="00AD501F" w:rsidRPr="00CD123B">
        <w:rPr>
          <w:rFonts w:ascii="Times New Roman" w:eastAsia="Times New Roman" w:hAnsi="Times New Roman" w:cs="Times New Roman"/>
          <w:sz w:val="24"/>
          <w:szCs w:val="20"/>
          <w:lang w:eastAsia="es-CO"/>
        </w:rPr>
        <w:t xml:space="preserve"> de opinión a una persona que habla de sus fobias cuando éstas no son simplemente desagrados </w:t>
      </w:r>
      <w:r w:rsidRPr="00CD123B">
        <w:rPr>
          <w:rFonts w:ascii="Times New Roman" w:eastAsia="Times New Roman" w:hAnsi="Times New Roman" w:cs="Times New Roman"/>
          <w:sz w:val="24"/>
          <w:szCs w:val="20"/>
          <w:lang w:eastAsia="es-CO"/>
        </w:rPr>
        <w:t xml:space="preserve">que por lo mismo </w:t>
      </w:r>
      <w:r w:rsidR="00AD501F" w:rsidRPr="00CD123B">
        <w:rPr>
          <w:rFonts w:ascii="Times New Roman" w:eastAsia="Times New Roman" w:hAnsi="Times New Roman" w:cs="Times New Roman"/>
          <w:sz w:val="24"/>
          <w:szCs w:val="20"/>
          <w:lang w:eastAsia="es-CO"/>
        </w:rPr>
        <w:t xml:space="preserve">cuando se las reconoce como tales </w:t>
      </w:r>
      <w:r w:rsidRPr="00CD123B">
        <w:rPr>
          <w:rFonts w:ascii="Times New Roman" w:eastAsia="Times New Roman" w:hAnsi="Times New Roman" w:cs="Times New Roman"/>
          <w:sz w:val="24"/>
          <w:szCs w:val="20"/>
          <w:lang w:eastAsia="es-CO"/>
        </w:rPr>
        <w:t>se afirma que son irracionales? P</w:t>
      </w:r>
      <w:r w:rsidR="00AD501F" w:rsidRPr="00CD123B">
        <w:rPr>
          <w:rFonts w:ascii="Times New Roman" w:eastAsia="Times New Roman" w:hAnsi="Times New Roman" w:cs="Times New Roman"/>
          <w:sz w:val="24"/>
          <w:szCs w:val="20"/>
          <w:lang w:eastAsia="es-CO"/>
        </w:rPr>
        <w:t xml:space="preserve">recisamente </w:t>
      </w:r>
      <w:r w:rsidRPr="00CD123B">
        <w:rPr>
          <w:rFonts w:ascii="Times New Roman" w:eastAsia="Times New Roman" w:hAnsi="Times New Roman" w:cs="Times New Roman"/>
          <w:sz w:val="24"/>
          <w:szCs w:val="20"/>
          <w:lang w:eastAsia="es-CO"/>
        </w:rPr>
        <w:t xml:space="preserve"> por ello, por su carencia de justificación y argumentación es </w:t>
      </w:r>
      <w:r w:rsidR="00AD501F" w:rsidRPr="00CD123B">
        <w:rPr>
          <w:rFonts w:ascii="Times New Roman" w:eastAsia="Times New Roman" w:hAnsi="Times New Roman" w:cs="Times New Roman"/>
          <w:sz w:val="24"/>
          <w:szCs w:val="20"/>
          <w:lang w:eastAsia="es-CO"/>
        </w:rPr>
        <w:t xml:space="preserve">que no tienen una presentación </w:t>
      </w:r>
      <w:r w:rsidR="00FD421A" w:rsidRPr="00CD123B">
        <w:rPr>
          <w:rFonts w:ascii="Times New Roman" w:eastAsia="Times New Roman" w:hAnsi="Times New Roman" w:cs="Times New Roman"/>
          <w:sz w:val="24"/>
          <w:szCs w:val="20"/>
          <w:lang w:eastAsia="es-CO"/>
        </w:rPr>
        <w:t>pública</w:t>
      </w:r>
      <w:r w:rsidR="00AD501F" w:rsidRPr="00CD123B">
        <w:rPr>
          <w:rFonts w:ascii="Times New Roman" w:eastAsia="Times New Roman" w:hAnsi="Times New Roman" w:cs="Times New Roman"/>
          <w:sz w:val="24"/>
          <w:szCs w:val="20"/>
          <w:lang w:eastAsia="es-CO"/>
        </w:rPr>
        <w:t xml:space="preserve"> y una explicaci</w:t>
      </w:r>
      <w:r w:rsidRPr="00CD123B">
        <w:rPr>
          <w:rFonts w:ascii="Times New Roman" w:eastAsia="Times New Roman" w:hAnsi="Times New Roman" w:cs="Times New Roman"/>
          <w:sz w:val="24"/>
          <w:szCs w:val="20"/>
          <w:lang w:eastAsia="es-CO"/>
        </w:rPr>
        <w:t xml:space="preserve">ón </w:t>
      </w:r>
      <w:r w:rsidR="00FD421A" w:rsidRPr="00CD123B">
        <w:rPr>
          <w:rFonts w:ascii="Times New Roman" w:eastAsia="Times New Roman" w:hAnsi="Times New Roman" w:cs="Times New Roman"/>
          <w:sz w:val="24"/>
          <w:szCs w:val="20"/>
          <w:lang w:eastAsia="es-CO"/>
        </w:rPr>
        <w:t>intersubjetiva</w:t>
      </w:r>
      <w:r w:rsidRPr="00CD123B">
        <w:rPr>
          <w:rFonts w:ascii="Times New Roman" w:eastAsia="Times New Roman" w:hAnsi="Times New Roman" w:cs="Times New Roman"/>
          <w:sz w:val="24"/>
          <w:szCs w:val="20"/>
          <w:lang w:eastAsia="es-CO"/>
        </w:rPr>
        <w:t xml:space="preserve">. Solamente tienen </w:t>
      </w:r>
      <w:r w:rsidR="00AD501F" w:rsidRPr="00CD123B">
        <w:rPr>
          <w:rFonts w:ascii="Times New Roman" w:eastAsia="Times New Roman" w:hAnsi="Times New Roman" w:cs="Times New Roman"/>
          <w:sz w:val="24"/>
          <w:szCs w:val="20"/>
          <w:lang w:eastAsia="es-CO"/>
        </w:rPr>
        <w:t xml:space="preserve">una validez personal, pero esto </w:t>
      </w:r>
      <w:r w:rsidR="00FD421A" w:rsidRPr="00CD123B">
        <w:rPr>
          <w:rFonts w:ascii="Times New Roman" w:eastAsia="Times New Roman" w:hAnsi="Times New Roman" w:cs="Times New Roman"/>
          <w:sz w:val="24"/>
          <w:szCs w:val="20"/>
          <w:lang w:eastAsia="es-CO"/>
        </w:rPr>
        <w:t>último</w:t>
      </w:r>
      <w:r w:rsidR="00AD501F" w:rsidRPr="00CD123B">
        <w:rPr>
          <w:rFonts w:ascii="Times New Roman" w:eastAsia="Times New Roman" w:hAnsi="Times New Roman" w:cs="Times New Roman"/>
          <w:sz w:val="24"/>
          <w:szCs w:val="20"/>
          <w:lang w:eastAsia="es-CO"/>
        </w:rPr>
        <w:t xml:space="preserve"> </w:t>
      </w:r>
      <w:r w:rsidRPr="00CD123B">
        <w:rPr>
          <w:rFonts w:ascii="Times New Roman" w:eastAsia="Times New Roman" w:hAnsi="Times New Roman" w:cs="Times New Roman"/>
          <w:sz w:val="24"/>
          <w:szCs w:val="20"/>
          <w:lang w:eastAsia="es-CO"/>
        </w:rPr>
        <w:t xml:space="preserve"> si se redacta a modo de un artículo de opinión entonces </w:t>
      </w:r>
      <w:r w:rsidR="00AD501F" w:rsidRPr="00CD123B">
        <w:rPr>
          <w:rFonts w:ascii="Times New Roman" w:eastAsia="Times New Roman" w:hAnsi="Times New Roman" w:cs="Times New Roman"/>
          <w:sz w:val="24"/>
          <w:szCs w:val="20"/>
          <w:lang w:eastAsia="es-CO"/>
        </w:rPr>
        <w:t>le quita profesionalismo y objetividad</w:t>
      </w:r>
      <w:r w:rsidRPr="00CD123B">
        <w:rPr>
          <w:rFonts w:ascii="Times New Roman" w:eastAsia="Times New Roman" w:hAnsi="Times New Roman" w:cs="Times New Roman"/>
          <w:sz w:val="24"/>
          <w:szCs w:val="20"/>
          <w:lang w:eastAsia="es-CO"/>
        </w:rPr>
        <w:t xml:space="preserve"> al texto como </w:t>
      </w:r>
      <w:r w:rsidR="00FD421A" w:rsidRPr="00CD123B">
        <w:rPr>
          <w:rFonts w:ascii="Times New Roman" w:eastAsia="Times New Roman" w:hAnsi="Times New Roman" w:cs="Times New Roman"/>
          <w:sz w:val="24"/>
          <w:szCs w:val="20"/>
          <w:lang w:eastAsia="es-CO"/>
        </w:rPr>
        <w:t>tal</w:t>
      </w:r>
      <w:r w:rsidR="00AD501F" w:rsidRPr="00CD123B">
        <w:rPr>
          <w:rFonts w:ascii="Times New Roman" w:eastAsia="Times New Roman" w:hAnsi="Times New Roman" w:cs="Times New Roman"/>
          <w:sz w:val="24"/>
          <w:szCs w:val="20"/>
          <w:lang w:eastAsia="es-CO"/>
        </w:rPr>
        <w:t xml:space="preserve">. </w:t>
      </w:r>
    </w:p>
    <w:p w:rsidR="0000329C" w:rsidRPr="00CD123B" w:rsidRDefault="00705F41" w:rsidP="00CD123B">
      <w:pPr>
        <w:spacing w:after="0" w:line="360" w:lineRule="auto"/>
        <w:ind w:firstLine="851"/>
        <w:jc w:val="both"/>
        <w:rPr>
          <w:rFonts w:ascii="Times New Roman" w:eastAsia="Times New Roman" w:hAnsi="Times New Roman" w:cs="Times New Roman"/>
          <w:sz w:val="24"/>
          <w:szCs w:val="20"/>
          <w:lang w:eastAsia="es-CO"/>
        </w:rPr>
      </w:pPr>
      <w:r w:rsidRPr="00CD123B">
        <w:rPr>
          <w:rFonts w:ascii="Times New Roman" w:eastAsia="Times New Roman" w:hAnsi="Times New Roman" w:cs="Times New Roman"/>
          <w:sz w:val="24"/>
          <w:szCs w:val="20"/>
          <w:lang w:eastAsia="es-CO"/>
        </w:rPr>
        <w:t>Pero no sería del todo una crítica justa y objetiva si no evaluase la obra desde otro ángulo que no sea el más obvio y predecible. De aquí que pregunto</w:t>
      </w:r>
      <w:r w:rsidR="0000329C" w:rsidRPr="00CD123B">
        <w:rPr>
          <w:rFonts w:ascii="Times New Roman" w:eastAsia="Times New Roman" w:hAnsi="Times New Roman" w:cs="Times New Roman"/>
          <w:sz w:val="24"/>
          <w:szCs w:val="20"/>
          <w:lang w:eastAsia="es-CO"/>
        </w:rPr>
        <w:t xml:space="preserve"> si el autor tiene otra </w:t>
      </w:r>
      <w:r w:rsidRPr="00CD123B">
        <w:rPr>
          <w:rFonts w:ascii="Times New Roman" w:eastAsia="Times New Roman" w:hAnsi="Times New Roman" w:cs="Times New Roman"/>
          <w:sz w:val="24"/>
          <w:szCs w:val="20"/>
          <w:lang w:eastAsia="es-CO"/>
        </w:rPr>
        <w:t>intención</w:t>
      </w:r>
      <w:r w:rsidR="0000329C" w:rsidRPr="00CD123B">
        <w:rPr>
          <w:rFonts w:ascii="Times New Roman" w:eastAsia="Times New Roman" w:hAnsi="Times New Roman" w:cs="Times New Roman"/>
          <w:sz w:val="24"/>
          <w:szCs w:val="20"/>
          <w:lang w:eastAsia="es-CO"/>
        </w:rPr>
        <w:t xml:space="preserve"> no explicita de presentar el </w:t>
      </w:r>
      <w:r w:rsidRPr="00CD123B">
        <w:rPr>
          <w:rFonts w:ascii="Times New Roman" w:eastAsia="Times New Roman" w:hAnsi="Times New Roman" w:cs="Times New Roman"/>
          <w:sz w:val="24"/>
          <w:szCs w:val="20"/>
          <w:lang w:eastAsia="es-CO"/>
        </w:rPr>
        <w:t>artículo</w:t>
      </w:r>
      <w:r w:rsidR="0000329C" w:rsidRPr="00CD123B">
        <w:rPr>
          <w:rFonts w:ascii="Times New Roman" w:eastAsia="Times New Roman" w:hAnsi="Times New Roman" w:cs="Times New Roman"/>
          <w:sz w:val="24"/>
          <w:szCs w:val="20"/>
          <w:lang w:eastAsia="es-CO"/>
        </w:rPr>
        <w:t xml:space="preserve"> de dicha manera, pues ese </w:t>
      </w:r>
      <w:r w:rsidRPr="00CD123B">
        <w:rPr>
          <w:rFonts w:ascii="Times New Roman" w:eastAsia="Times New Roman" w:hAnsi="Times New Roman" w:cs="Times New Roman"/>
          <w:sz w:val="24"/>
          <w:szCs w:val="20"/>
          <w:lang w:eastAsia="es-CO"/>
        </w:rPr>
        <w:t>desagrado</w:t>
      </w:r>
      <w:r w:rsidR="0000329C" w:rsidRPr="00CD123B">
        <w:rPr>
          <w:rFonts w:ascii="Times New Roman" w:eastAsia="Times New Roman" w:hAnsi="Times New Roman" w:cs="Times New Roman"/>
          <w:sz w:val="24"/>
          <w:szCs w:val="20"/>
          <w:lang w:eastAsia="es-CO"/>
        </w:rPr>
        <w:t xml:space="preserve"> que lo explica detrás de una fobia</w:t>
      </w:r>
      <w:r w:rsidRPr="00CD123B">
        <w:rPr>
          <w:rFonts w:ascii="Times New Roman" w:eastAsia="Times New Roman" w:hAnsi="Times New Roman" w:cs="Times New Roman"/>
          <w:sz w:val="24"/>
          <w:szCs w:val="20"/>
          <w:lang w:eastAsia="es-CO"/>
        </w:rPr>
        <w:t>,</w:t>
      </w:r>
      <w:r w:rsidR="0000329C" w:rsidRPr="00CD123B">
        <w:rPr>
          <w:rFonts w:ascii="Times New Roman" w:eastAsia="Times New Roman" w:hAnsi="Times New Roman" w:cs="Times New Roman"/>
          <w:sz w:val="24"/>
          <w:szCs w:val="20"/>
          <w:lang w:eastAsia="es-CO"/>
        </w:rPr>
        <w:t xml:space="preserve"> podría ser una forma de dar a entender que </w:t>
      </w:r>
      <w:r w:rsidR="00CD123B" w:rsidRPr="00CD123B">
        <w:rPr>
          <w:rFonts w:ascii="Times New Roman" w:eastAsia="Times New Roman" w:hAnsi="Times New Roman" w:cs="Times New Roman"/>
          <w:sz w:val="24"/>
          <w:szCs w:val="20"/>
          <w:lang w:eastAsia="es-CO"/>
        </w:rPr>
        <w:t>el</w:t>
      </w:r>
      <w:r w:rsidR="0000329C" w:rsidRPr="00CD123B">
        <w:rPr>
          <w:rFonts w:ascii="Times New Roman" w:eastAsia="Times New Roman" w:hAnsi="Times New Roman" w:cs="Times New Roman"/>
          <w:sz w:val="24"/>
          <w:szCs w:val="20"/>
          <w:lang w:eastAsia="es-CO"/>
        </w:rPr>
        <w:t xml:space="preserve"> gusto que sienten otras personas por el teatro resulta tan irracional como la supuesta </w:t>
      </w:r>
      <w:r w:rsidR="00CD123B" w:rsidRPr="00CD123B">
        <w:rPr>
          <w:rFonts w:ascii="Times New Roman" w:eastAsia="Times New Roman" w:hAnsi="Times New Roman" w:cs="Times New Roman"/>
          <w:sz w:val="24"/>
          <w:szCs w:val="20"/>
          <w:lang w:eastAsia="es-CO"/>
        </w:rPr>
        <w:t>fobia que el siente y que para mí,</w:t>
      </w:r>
      <w:r w:rsidR="0000329C" w:rsidRPr="00CD123B">
        <w:rPr>
          <w:rFonts w:ascii="Times New Roman" w:eastAsia="Times New Roman" w:hAnsi="Times New Roman" w:cs="Times New Roman"/>
          <w:sz w:val="24"/>
          <w:szCs w:val="20"/>
          <w:lang w:eastAsia="es-CO"/>
        </w:rPr>
        <w:t xml:space="preserve"> finge. En cierta manera </w:t>
      </w:r>
      <w:r w:rsidR="00CD123B" w:rsidRPr="00CD123B">
        <w:rPr>
          <w:rFonts w:ascii="Times New Roman" w:eastAsia="Times New Roman" w:hAnsi="Times New Roman" w:cs="Times New Roman"/>
          <w:sz w:val="24"/>
          <w:szCs w:val="20"/>
          <w:lang w:eastAsia="es-CO"/>
        </w:rPr>
        <w:t xml:space="preserve">en mi postura personal, el artículo </w:t>
      </w:r>
      <w:r w:rsidR="0000329C" w:rsidRPr="00CD123B">
        <w:rPr>
          <w:rFonts w:ascii="Times New Roman" w:eastAsia="Times New Roman" w:hAnsi="Times New Roman" w:cs="Times New Roman"/>
          <w:sz w:val="24"/>
          <w:szCs w:val="20"/>
          <w:lang w:eastAsia="es-CO"/>
        </w:rPr>
        <w:t xml:space="preserve">podría tratarse de una </w:t>
      </w:r>
      <w:r w:rsidR="00CD123B" w:rsidRPr="00CD123B">
        <w:rPr>
          <w:rFonts w:ascii="Times New Roman" w:eastAsia="Times New Roman" w:hAnsi="Times New Roman" w:cs="Times New Roman"/>
          <w:sz w:val="24"/>
          <w:szCs w:val="20"/>
          <w:lang w:eastAsia="es-CO"/>
        </w:rPr>
        <w:t>sátira</w:t>
      </w:r>
      <w:r w:rsidR="0000329C" w:rsidRPr="00CD123B">
        <w:rPr>
          <w:rFonts w:ascii="Times New Roman" w:eastAsia="Times New Roman" w:hAnsi="Times New Roman" w:cs="Times New Roman"/>
          <w:sz w:val="24"/>
          <w:szCs w:val="20"/>
          <w:lang w:eastAsia="es-CO"/>
        </w:rPr>
        <w:t xml:space="preserve"> y ridiculización </w:t>
      </w:r>
      <w:r w:rsidR="00CD123B" w:rsidRPr="00CD123B">
        <w:rPr>
          <w:rFonts w:ascii="Times New Roman" w:eastAsia="Times New Roman" w:hAnsi="Times New Roman" w:cs="Times New Roman"/>
          <w:sz w:val="24"/>
          <w:szCs w:val="20"/>
          <w:lang w:eastAsia="es-CO"/>
        </w:rPr>
        <w:t>hacia</w:t>
      </w:r>
      <w:r w:rsidR="0000329C" w:rsidRPr="00CD123B">
        <w:rPr>
          <w:rFonts w:ascii="Times New Roman" w:eastAsia="Times New Roman" w:hAnsi="Times New Roman" w:cs="Times New Roman"/>
          <w:sz w:val="24"/>
          <w:szCs w:val="20"/>
          <w:lang w:eastAsia="es-CO"/>
        </w:rPr>
        <w:t xml:space="preserve"> las personas que les gusta el teatro sin razón alguna</w:t>
      </w:r>
      <w:r w:rsidR="00CD123B" w:rsidRPr="00CD123B">
        <w:rPr>
          <w:rFonts w:ascii="Times New Roman" w:eastAsia="Times New Roman" w:hAnsi="Times New Roman" w:cs="Times New Roman"/>
          <w:sz w:val="24"/>
          <w:szCs w:val="20"/>
          <w:lang w:eastAsia="es-CO"/>
        </w:rPr>
        <w:t>, mediante exponer</w:t>
      </w:r>
      <w:r w:rsidR="0000329C" w:rsidRPr="00CD123B">
        <w:rPr>
          <w:rFonts w:ascii="Times New Roman" w:eastAsia="Times New Roman" w:hAnsi="Times New Roman" w:cs="Times New Roman"/>
          <w:sz w:val="24"/>
          <w:szCs w:val="20"/>
          <w:lang w:eastAsia="es-CO"/>
        </w:rPr>
        <w:t xml:space="preserve"> </w:t>
      </w:r>
      <w:r w:rsidR="00CD123B" w:rsidRPr="00CD123B">
        <w:rPr>
          <w:rFonts w:ascii="Times New Roman" w:eastAsia="Times New Roman" w:hAnsi="Times New Roman" w:cs="Times New Roman"/>
          <w:sz w:val="24"/>
          <w:szCs w:val="20"/>
          <w:lang w:eastAsia="es-CO"/>
        </w:rPr>
        <w:t xml:space="preserve">desde la otra cara de la moneda, </w:t>
      </w:r>
      <w:r w:rsidR="0000329C" w:rsidRPr="00CD123B">
        <w:rPr>
          <w:rFonts w:ascii="Times New Roman" w:eastAsia="Times New Roman" w:hAnsi="Times New Roman" w:cs="Times New Roman"/>
          <w:sz w:val="24"/>
          <w:szCs w:val="20"/>
          <w:lang w:eastAsia="es-CO"/>
        </w:rPr>
        <w:t xml:space="preserve">el extremo de una postura negativa. Esto </w:t>
      </w:r>
      <w:r w:rsidR="00CD123B" w:rsidRPr="00CD123B">
        <w:rPr>
          <w:rFonts w:ascii="Times New Roman" w:eastAsia="Times New Roman" w:hAnsi="Times New Roman" w:cs="Times New Roman"/>
          <w:sz w:val="24"/>
          <w:szCs w:val="20"/>
          <w:lang w:eastAsia="es-CO"/>
        </w:rPr>
        <w:t>último</w:t>
      </w:r>
      <w:r w:rsidR="0000329C" w:rsidRPr="00CD123B">
        <w:rPr>
          <w:rFonts w:ascii="Times New Roman" w:eastAsia="Times New Roman" w:hAnsi="Times New Roman" w:cs="Times New Roman"/>
          <w:sz w:val="24"/>
          <w:szCs w:val="20"/>
          <w:lang w:eastAsia="es-CO"/>
        </w:rPr>
        <w:t xml:space="preserve"> podría hacerse</w:t>
      </w:r>
      <w:r w:rsidR="00CD123B" w:rsidRPr="00CD123B">
        <w:rPr>
          <w:rFonts w:ascii="Times New Roman" w:eastAsia="Times New Roman" w:hAnsi="Times New Roman" w:cs="Times New Roman"/>
          <w:sz w:val="24"/>
          <w:szCs w:val="20"/>
          <w:lang w:eastAsia="es-CO"/>
        </w:rPr>
        <w:t xml:space="preserve"> solo si se observa</w:t>
      </w:r>
      <w:r w:rsidR="0000329C" w:rsidRPr="00CD123B">
        <w:rPr>
          <w:rFonts w:ascii="Times New Roman" w:eastAsia="Times New Roman" w:hAnsi="Times New Roman" w:cs="Times New Roman"/>
          <w:sz w:val="24"/>
          <w:szCs w:val="20"/>
          <w:lang w:eastAsia="es-CO"/>
        </w:rPr>
        <w:t xml:space="preserve"> el </w:t>
      </w:r>
      <w:r w:rsidR="00CD123B" w:rsidRPr="00CD123B">
        <w:rPr>
          <w:rFonts w:ascii="Times New Roman" w:eastAsia="Times New Roman" w:hAnsi="Times New Roman" w:cs="Times New Roman"/>
          <w:sz w:val="24"/>
          <w:szCs w:val="20"/>
          <w:lang w:eastAsia="es-CO"/>
        </w:rPr>
        <w:t>artículo</w:t>
      </w:r>
      <w:r w:rsidR="0000329C" w:rsidRPr="00CD123B">
        <w:rPr>
          <w:rFonts w:ascii="Times New Roman" w:eastAsia="Times New Roman" w:hAnsi="Times New Roman" w:cs="Times New Roman"/>
          <w:sz w:val="24"/>
          <w:szCs w:val="20"/>
          <w:lang w:eastAsia="es-CO"/>
        </w:rPr>
        <w:t xml:space="preserve"> de forma </w:t>
      </w:r>
      <w:r w:rsidR="00FD421A" w:rsidRPr="00CD123B">
        <w:rPr>
          <w:rFonts w:ascii="Times New Roman" w:eastAsia="Times New Roman" w:hAnsi="Times New Roman" w:cs="Times New Roman"/>
          <w:sz w:val="24"/>
          <w:szCs w:val="20"/>
          <w:lang w:eastAsia="es-CO"/>
        </w:rPr>
        <w:t>irónica</w:t>
      </w:r>
      <w:r w:rsidR="00CD123B" w:rsidRPr="00CD123B">
        <w:rPr>
          <w:rFonts w:ascii="Times New Roman" w:eastAsia="Times New Roman" w:hAnsi="Times New Roman" w:cs="Times New Roman"/>
          <w:sz w:val="24"/>
          <w:szCs w:val="20"/>
          <w:lang w:eastAsia="es-CO"/>
        </w:rPr>
        <w:t>, suponiendo que el autor está</w:t>
      </w:r>
      <w:r w:rsidR="0000329C" w:rsidRPr="00CD123B">
        <w:rPr>
          <w:rFonts w:ascii="Times New Roman" w:eastAsia="Times New Roman" w:hAnsi="Times New Roman" w:cs="Times New Roman"/>
          <w:sz w:val="24"/>
          <w:szCs w:val="20"/>
          <w:lang w:eastAsia="es-CO"/>
        </w:rPr>
        <w:t xml:space="preserve"> trasmitiendo las cosas de manera muy distinta</w:t>
      </w:r>
      <w:r w:rsidR="00CD123B" w:rsidRPr="00CD123B">
        <w:rPr>
          <w:rFonts w:ascii="Times New Roman" w:eastAsia="Times New Roman" w:hAnsi="Times New Roman" w:cs="Times New Roman"/>
          <w:sz w:val="24"/>
          <w:szCs w:val="20"/>
          <w:lang w:eastAsia="es-CO"/>
        </w:rPr>
        <w:t xml:space="preserve"> a lo que piensa. </w:t>
      </w:r>
      <w:r w:rsidR="0000329C" w:rsidRPr="00CD123B">
        <w:rPr>
          <w:rFonts w:ascii="Times New Roman" w:eastAsia="Times New Roman" w:hAnsi="Times New Roman" w:cs="Times New Roman"/>
          <w:sz w:val="24"/>
          <w:szCs w:val="20"/>
          <w:lang w:eastAsia="es-CO"/>
        </w:rPr>
        <w:t xml:space="preserve">No obstante si el </w:t>
      </w:r>
      <w:r w:rsidR="00CD123B" w:rsidRPr="00CD123B">
        <w:rPr>
          <w:rFonts w:ascii="Times New Roman" w:eastAsia="Times New Roman" w:hAnsi="Times New Roman" w:cs="Times New Roman"/>
          <w:sz w:val="24"/>
          <w:szCs w:val="20"/>
          <w:lang w:eastAsia="es-CO"/>
        </w:rPr>
        <w:t>artículo no tiene ese doble fon</w:t>
      </w:r>
      <w:r w:rsidR="0000329C" w:rsidRPr="00CD123B">
        <w:rPr>
          <w:rFonts w:ascii="Times New Roman" w:eastAsia="Times New Roman" w:hAnsi="Times New Roman" w:cs="Times New Roman"/>
          <w:sz w:val="24"/>
          <w:szCs w:val="20"/>
          <w:lang w:eastAsia="es-CO"/>
        </w:rPr>
        <w:t xml:space="preserve">do </w:t>
      </w:r>
      <w:r w:rsidR="00CD123B" w:rsidRPr="00CD123B">
        <w:rPr>
          <w:rFonts w:ascii="Times New Roman" w:eastAsia="Times New Roman" w:hAnsi="Times New Roman" w:cs="Times New Roman"/>
          <w:sz w:val="24"/>
          <w:szCs w:val="20"/>
          <w:lang w:eastAsia="es-CO"/>
        </w:rPr>
        <w:t>irónico</w:t>
      </w:r>
      <w:r w:rsidR="0000329C" w:rsidRPr="00CD123B">
        <w:rPr>
          <w:rFonts w:ascii="Times New Roman" w:eastAsia="Times New Roman" w:hAnsi="Times New Roman" w:cs="Times New Roman"/>
          <w:sz w:val="24"/>
          <w:szCs w:val="20"/>
          <w:lang w:eastAsia="es-CO"/>
        </w:rPr>
        <w:t xml:space="preserve">, entonces realmente resulta ridículo siquiera criticar el </w:t>
      </w:r>
      <w:r w:rsidR="00CD123B" w:rsidRPr="00CD123B">
        <w:rPr>
          <w:rFonts w:ascii="Times New Roman" w:eastAsia="Times New Roman" w:hAnsi="Times New Roman" w:cs="Times New Roman"/>
          <w:sz w:val="24"/>
          <w:szCs w:val="20"/>
          <w:lang w:eastAsia="es-CO"/>
        </w:rPr>
        <w:t>texto</w:t>
      </w:r>
      <w:r w:rsidR="0000329C" w:rsidRPr="00CD123B">
        <w:rPr>
          <w:rFonts w:ascii="Times New Roman" w:eastAsia="Times New Roman" w:hAnsi="Times New Roman" w:cs="Times New Roman"/>
          <w:sz w:val="24"/>
          <w:szCs w:val="20"/>
          <w:lang w:eastAsia="es-CO"/>
        </w:rPr>
        <w:t xml:space="preserve"> porque como ya se dijo</w:t>
      </w:r>
      <w:r w:rsidR="00CD123B" w:rsidRPr="00CD123B">
        <w:rPr>
          <w:rFonts w:ascii="Times New Roman" w:eastAsia="Times New Roman" w:hAnsi="Times New Roman" w:cs="Times New Roman"/>
          <w:sz w:val="24"/>
          <w:szCs w:val="20"/>
          <w:lang w:eastAsia="es-CO"/>
        </w:rPr>
        <w:t>,</w:t>
      </w:r>
      <w:r w:rsidR="0000329C" w:rsidRPr="00CD123B">
        <w:rPr>
          <w:rFonts w:ascii="Times New Roman" w:eastAsia="Times New Roman" w:hAnsi="Times New Roman" w:cs="Times New Roman"/>
          <w:sz w:val="24"/>
          <w:szCs w:val="20"/>
          <w:lang w:eastAsia="es-CO"/>
        </w:rPr>
        <w:t xml:space="preserve"> no tiene sentido alguno exponer una fobia de manera pública. </w:t>
      </w:r>
    </w:p>
    <w:p w:rsidR="0000329C" w:rsidRPr="00CD123B" w:rsidRDefault="0000329C" w:rsidP="00450FA1">
      <w:pPr>
        <w:spacing w:after="0" w:line="360" w:lineRule="auto"/>
        <w:ind w:firstLine="851"/>
        <w:jc w:val="both"/>
        <w:rPr>
          <w:rFonts w:ascii="Times New Roman" w:eastAsia="Times New Roman" w:hAnsi="Times New Roman" w:cs="Times New Roman"/>
          <w:sz w:val="24"/>
          <w:szCs w:val="20"/>
          <w:lang w:eastAsia="es-CO"/>
        </w:rPr>
      </w:pPr>
      <w:r w:rsidRPr="00CD123B">
        <w:rPr>
          <w:rFonts w:ascii="Times New Roman" w:eastAsia="Times New Roman" w:hAnsi="Times New Roman" w:cs="Times New Roman"/>
          <w:sz w:val="24"/>
          <w:szCs w:val="20"/>
          <w:lang w:eastAsia="es-CO"/>
        </w:rPr>
        <w:t xml:space="preserve">Ahora </w:t>
      </w:r>
      <w:r w:rsidR="00CD123B" w:rsidRPr="00CD123B">
        <w:rPr>
          <w:rFonts w:ascii="Times New Roman" w:eastAsia="Times New Roman" w:hAnsi="Times New Roman" w:cs="Times New Roman"/>
          <w:sz w:val="24"/>
          <w:szCs w:val="20"/>
          <w:lang w:eastAsia="es-CO"/>
        </w:rPr>
        <w:t>a</w:t>
      </w:r>
      <w:r w:rsidRPr="00CD123B">
        <w:rPr>
          <w:rFonts w:ascii="Times New Roman" w:eastAsia="Times New Roman" w:hAnsi="Times New Roman" w:cs="Times New Roman"/>
          <w:sz w:val="24"/>
          <w:szCs w:val="20"/>
          <w:lang w:eastAsia="es-CO"/>
        </w:rPr>
        <w:t xml:space="preserve"> modo de conclusión, </w:t>
      </w:r>
      <w:r w:rsidR="00CD123B" w:rsidRPr="00CD123B">
        <w:rPr>
          <w:rFonts w:ascii="Times New Roman" w:eastAsia="Times New Roman" w:hAnsi="Times New Roman" w:cs="Times New Roman"/>
          <w:sz w:val="24"/>
          <w:szCs w:val="20"/>
          <w:lang w:eastAsia="es-CO"/>
        </w:rPr>
        <w:t>realizo una invitación a los lectores a no</w:t>
      </w:r>
      <w:r w:rsidRPr="00CD123B">
        <w:rPr>
          <w:rFonts w:ascii="Times New Roman" w:eastAsia="Times New Roman" w:hAnsi="Times New Roman" w:cs="Times New Roman"/>
          <w:sz w:val="24"/>
          <w:szCs w:val="20"/>
          <w:lang w:eastAsia="es-CO"/>
        </w:rPr>
        <w:t xml:space="preserve"> tomar las cosas </w:t>
      </w:r>
      <w:r w:rsidR="00CD123B" w:rsidRPr="00CD123B">
        <w:rPr>
          <w:rFonts w:ascii="Times New Roman" w:eastAsia="Times New Roman" w:hAnsi="Times New Roman" w:cs="Times New Roman"/>
          <w:sz w:val="24"/>
          <w:szCs w:val="20"/>
          <w:lang w:eastAsia="es-CO"/>
        </w:rPr>
        <w:t>de forma</w:t>
      </w:r>
      <w:r w:rsidRPr="00CD123B">
        <w:rPr>
          <w:rFonts w:ascii="Times New Roman" w:eastAsia="Times New Roman" w:hAnsi="Times New Roman" w:cs="Times New Roman"/>
          <w:sz w:val="24"/>
          <w:szCs w:val="20"/>
          <w:lang w:eastAsia="es-CO"/>
        </w:rPr>
        <w:t xml:space="preserve"> literal</w:t>
      </w:r>
      <w:r w:rsidR="00CD123B" w:rsidRPr="00CD123B">
        <w:rPr>
          <w:rFonts w:ascii="Times New Roman" w:eastAsia="Times New Roman" w:hAnsi="Times New Roman" w:cs="Times New Roman"/>
          <w:sz w:val="24"/>
          <w:szCs w:val="20"/>
          <w:lang w:eastAsia="es-CO"/>
        </w:rPr>
        <w:t xml:space="preserve"> aún más</w:t>
      </w:r>
      <w:r w:rsidRPr="00CD123B">
        <w:rPr>
          <w:rFonts w:ascii="Times New Roman" w:eastAsia="Times New Roman" w:hAnsi="Times New Roman" w:cs="Times New Roman"/>
          <w:sz w:val="24"/>
          <w:szCs w:val="20"/>
          <w:lang w:eastAsia="es-CO"/>
        </w:rPr>
        <w:t xml:space="preserve"> cuando el autor </w:t>
      </w:r>
      <w:r w:rsidR="00FD421A" w:rsidRPr="00CD123B">
        <w:rPr>
          <w:rFonts w:ascii="Times New Roman" w:eastAsia="Times New Roman" w:hAnsi="Times New Roman" w:cs="Times New Roman"/>
          <w:sz w:val="24"/>
          <w:szCs w:val="20"/>
          <w:lang w:eastAsia="es-CO"/>
        </w:rPr>
        <w:t>está</w:t>
      </w:r>
      <w:r w:rsidRPr="00CD123B">
        <w:rPr>
          <w:rFonts w:ascii="Times New Roman" w:eastAsia="Times New Roman" w:hAnsi="Times New Roman" w:cs="Times New Roman"/>
          <w:sz w:val="24"/>
          <w:szCs w:val="20"/>
          <w:lang w:eastAsia="es-CO"/>
        </w:rPr>
        <w:t xml:space="preserve"> exponiendo</w:t>
      </w:r>
      <w:r w:rsidR="00CD123B" w:rsidRPr="00CD123B">
        <w:rPr>
          <w:rFonts w:ascii="Times New Roman" w:eastAsia="Times New Roman" w:hAnsi="Times New Roman" w:cs="Times New Roman"/>
          <w:sz w:val="24"/>
          <w:szCs w:val="20"/>
          <w:lang w:eastAsia="es-CO"/>
        </w:rPr>
        <w:t xml:space="preserve"> </w:t>
      </w:r>
      <w:r w:rsidRPr="00CD123B">
        <w:rPr>
          <w:rFonts w:ascii="Times New Roman" w:eastAsia="Times New Roman" w:hAnsi="Times New Roman" w:cs="Times New Roman"/>
          <w:sz w:val="24"/>
          <w:szCs w:val="20"/>
          <w:lang w:eastAsia="es-CO"/>
        </w:rPr>
        <w:t xml:space="preserve">sus </w:t>
      </w:r>
      <w:r w:rsidR="00FD421A" w:rsidRPr="00CD123B">
        <w:rPr>
          <w:rFonts w:ascii="Times New Roman" w:eastAsia="Times New Roman" w:hAnsi="Times New Roman" w:cs="Times New Roman"/>
          <w:sz w:val="24"/>
          <w:szCs w:val="20"/>
          <w:lang w:eastAsia="es-CO"/>
        </w:rPr>
        <w:t>razones</w:t>
      </w:r>
      <w:r w:rsidRPr="00CD123B">
        <w:rPr>
          <w:rFonts w:ascii="Times New Roman" w:eastAsia="Times New Roman" w:hAnsi="Times New Roman" w:cs="Times New Roman"/>
          <w:sz w:val="24"/>
          <w:szCs w:val="20"/>
          <w:lang w:eastAsia="es-CO"/>
        </w:rPr>
        <w:t xml:space="preserve"> y </w:t>
      </w:r>
      <w:r w:rsidR="00FD421A" w:rsidRPr="00CD123B">
        <w:rPr>
          <w:rFonts w:ascii="Times New Roman" w:eastAsia="Times New Roman" w:hAnsi="Times New Roman" w:cs="Times New Roman"/>
          <w:sz w:val="24"/>
          <w:szCs w:val="20"/>
          <w:lang w:eastAsia="es-CO"/>
        </w:rPr>
        <w:t>críticas</w:t>
      </w:r>
      <w:r w:rsidRPr="00CD123B">
        <w:rPr>
          <w:rFonts w:ascii="Times New Roman" w:eastAsia="Times New Roman" w:hAnsi="Times New Roman" w:cs="Times New Roman"/>
          <w:sz w:val="24"/>
          <w:szCs w:val="20"/>
          <w:lang w:eastAsia="es-CO"/>
        </w:rPr>
        <w:t xml:space="preserve"> de </w:t>
      </w:r>
      <w:r w:rsidR="00FD421A" w:rsidRPr="00CD123B">
        <w:rPr>
          <w:rFonts w:ascii="Times New Roman" w:eastAsia="Times New Roman" w:hAnsi="Times New Roman" w:cs="Times New Roman"/>
          <w:sz w:val="24"/>
          <w:szCs w:val="20"/>
          <w:lang w:eastAsia="es-CO"/>
        </w:rPr>
        <w:t>manera</w:t>
      </w:r>
      <w:r w:rsidRPr="00CD123B">
        <w:rPr>
          <w:rFonts w:ascii="Times New Roman" w:eastAsia="Times New Roman" w:hAnsi="Times New Roman" w:cs="Times New Roman"/>
          <w:sz w:val="24"/>
          <w:szCs w:val="20"/>
          <w:lang w:eastAsia="es-CO"/>
        </w:rPr>
        <w:t xml:space="preserve"> tan deliberada</w:t>
      </w:r>
      <w:r w:rsidR="00CD123B" w:rsidRPr="00CD123B">
        <w:rPr>
          <w:rFonts w:ascii="Times New Roman" w:eastAsia="Times New Roman" w:hAnsi="Times New Roman" w:cs="Times New Roman"/>
          <w:sz w:val="24"/>
          <w:szCs w:val="20"/>
          <w:lang w:eastAsia="es-CO"/>
        </w:rPr>
        <w:t xml:space="preserve"> y cuando además el mismo escritor constata que su pensar es irracional</w:t>
      </w:r>
      <w:r w:rsidRPr="00CD123B">
        <w:rPr>
          <w:rFonts w:ascii="Times New Roman" w:eastAsia="Times New Roman" w:hAnsi="Times New Roman" w:cs="Times New Roman"/>
          <w:sz w:val="24"/>
          <w:szCs w:val="20"/>
          <w:lang w:eastAsia="es-CO"/>
        </w:rPr>
        <w:t>.</w:t>
      </w:r>
    </w:p>
    <w:p w:rsidR="0000329C" w:rsidRDefault="0000329C" w:rsidP="00450FA1">
      <w:pPr>
        <w:spacing w:after="0" w:line="360" w:lineRule="auto"/>
        <w:ind w:firstLine="851"/>
        <w:jc w:val="both"/>
        <w:rPr>
          <w:rFonts w:ascii="Times New Roman" w:eastAsia="Times New Roman" w:hAnsi="Times New Roman" w:cs="Times New Roman"/>
          <w:sz w:val="24"/>
          <w:szCs w:val="20"/>
          <w:lang w:eastAsia="es-CO"/>
        </w:rPr>
      </w:pPr>
      <w:r w:rsidRPr="00CD123B">
        <w:rPr>
          <w:rFonts w:ascii="Times New Roman" w:eastAsia="Times New Roman" w:hAnsi="Times New Roman" w:cs="Times New Roman"/>
          <w:sz w:val="24"/>
          <w:szCs w:val="20"/>
          <w:lang w:eastAsia="es-CO"/>
        </w:rPr>
        <w:t xml:space="preserve">Para </w:t>
      </w:r>
      <w:r w:rsidR="00FD421A" w:rsidRPr="00CD123B">
        <w:rPr>
          <w:rFonts w:ascii="Times New Roman" w:eastAsia="Times New Roman" w:hAnsi="Times New Roman" w:cs="Times New Roman"/>
          <w:sz w:val="24"/>
          <w:szCs w:val="20"/>
          <w:lang w:eastAsia="es-CO"/>
        </w:rPr>
        <w:t>mí</w:t>
      </w:r>
      <w:r w:rsidRPr="00CD123B">
        <w:rPr>
          <w:rFonts w:ascii="Times New Roman" w:eastAsia="Times New Roman" w:hAnsi="Times New Roman" w:cs="Times New Roman"/>
          <w:sz w:val="24"/>
          <w:szCs w:val="20"/>
          <w:lang w:eastAsia="es-CO"/>
        </w:rPr>
        <w:t xml:space="preserve"> un buen escritor</w:t>
      </w:r>
      <w:r w:rsidR="00CD123B" w:rsidRPr="00CD123B">
        <w:rPr>
          <w:rFonts w:ascii="Times New Roman" w:eastAsia="Times New Roman" w:hAnsi="Times New Roman" w:cs="Times New Roman"/>
          <w:sz w:val="24"/>
          <w:szCs w:val="20"/>
          <w:lang w:eastAsia="es-CO"/>
        </w:rPr>
        <w:t xml:space="preserve"> sin embargo</w:t>
      </w:r>
      <w:r w:rsidRPr="00CD123B">
        <w:rPr>
          <w:rFonts w:ascii="Times New Roman" w:eastAsia="Times New Roman" w:hAnsi="Times New Roman" w:cs="Times New Roman"/>
          <w:sz w:val="24"/>
          <w:szCs w:val="20"/>
          <w:lang w:eastAsia="es-CO"/>
        </w:rPr>
        <w:t>, para presentar una fobia</w:t>
      </w:r>
      <w:r w:rsidR="00CD123B" w:rsidRPr="00CD123B">
        <w:rPr>
          <w:rFonts w:ascii="Times New Roman" w:eastAsia="Times New Roman" w:hAnsi="Times New Roman" w:cs="Times New Roman"/>
          <w:sz w:val="24"/>
          <w:szCs w:val="20"/>
          <w:lang w:eastAsia="es-CO"/>
        </w:rPr>
        <w:t>,</w:t>
      </w:r>
      <w:r w:rsidRPr="00CD123B">
        <w:rPr>
          <w:rFonts w:ascii="Times New Roman" w:eastAsia="Times New Roman" w:hAnsi="Times New Roman" w:cs="Times New Roman"/>
          <w:sz w:val="24"/>
          <w:szCs w:val="20"/>
          <w:lang w:eastAsia="es-CO"/>
        </w:rPr>
        <w:t xml:space="preserve"> no debe acudir a expresiones tan desagradables que de hecho le van a causar más repulsión. E</w:t>
      </w:r>
      <w:r w:rsidR="00CD123B" w:rsidRPr="00CD123B">
        <w:rPr>
          <w:rFonts w:ascii="Times New Roman" w:eastAsia="Times New Roman" w:hAnsi="Times New Roman" w:cs="Times New Roman"/>
          <w:sz w:val="24"/>
          <w:szCs w:val="20"/>
          <w:lang w:eastAsia="es-CO"/>
        </w:rPr>
        <w:t>n</w:t>
      </w:r>
      <w:r w:rsidRPr="00CD123B">
        <w:rPr>
          <w:rFonts w:ascii="Times New Roman" w:eastAsia="Times New Roman" w:hAnsi="Times New Roman" w:cs="Times New Roman"/>
          <w:sz w:val="24"/>
          <w:szCs w:val="20"/>
          <w:lang w:eastAsia="es-CO"/>
        </w:rPr>
        <w:t xml:space="preserve"> cambio debería buscar hacer una </w:t>
      </w:r>
      <w:r w:rsidR="00FD421A" w:rsidRPr="00CD123B">
        <w:rPr>
          <w:rFonts w:ascii="Times New Roman" w:eastAsia="Times New Roman" w:hAnsi="Times New Roman" w:cs="Times New Roman"/>
          <w:sz w:val="24"/>
          <w:szCs w:val="20"/>
          <w:lang w:eastAsia="es-CO"/>
        </w:rPr>
        <w:t>investigación</w:t>
      </w:r>
      <w:r w:rsidRPr="00CD123B">
        <w:rPr>
          <w:rFonts w:ascii="Times New Roman" w:eastAsia="Times New Roman" w:hAnsi="Times New Roman" w:cs="Times New Roman"/>
          <w:sz w:val="24"/>
          <w:szCs w:val="20"/>
          <w:lang w:eastAsia="es-CO"/>
        </w:rPr>
        <w:t xml:space="preserve"> ontológica frente a este sentimiento</w:t>
      </w:r>
      <w:r w:rsidR="00CD123B" w:rsidRPr="00CD123B">
        <w:rPr>
          <w:rFonts w:ascii="Times New Roman" w:eastAsia="Times New Roman" w:hAnsi="Times New Roman" w:cs="Times New Roman"/>
          <w:sz w:val="24"/>
          <w:szCs w:val="20"/>
          <w:lang w:eastAsia="es-CO"/>
        </w:rPr>
        <w:t>, es decir, debería indagar por la causa de su temor y presentarla en su artículo lo cual no solo lo haría más interesante, sino que le daría un carácter de comunicación distinto en donde el espectador comprendería que se trata de una expresión personal sentimental y no una crítica irracional que busca dañar el arte teatral.</w:t>
      </w:r>
    </w:p>
    <w:p w:rsidR="0000329C" w:rsidRPr="00FD421A" w:rsidRDefault="00CD123B" w:rsidP="00FD421A">
      <w:pPr>
        <w:spacing w:after="0" w:line="360" w:lineRule="auto"/>
        <w:ind w:firstLine="851"/>
        <w:jc w:val="both"/>
        <w:rPr>
          <w:rFonts w:ascii="Times New Roman" w:eastAsia="Times New Roman" w:hAnsi="Times New Roman" w:cs="Times New Roman"/>
          <w:sz w:val="24"/>
          <w:szCs w:val="20"/>
          <w:lang w:eastAsia="es-CO"/>
        </w:rPr>
      </w:pPr>
      <w:r>
        <w:rPr>
          <w:rFonts w:ascii="Times New Roman" w:eastAsia="Times New Roman" w:hAnsi="Times New Roman" w:cs="Times New Roman"/>
          <w:sz w:val="24"/>
          <w:szCs w:val="20"/>
          <w:lang w:eastAsia="es-CO"/>
        </w:rPr>
        <w:t xml:space="preserve">Pero de eso se tratan los </w:t>
      </w:r>
      <w:r w:rsidR="00FD421A">
        <w:rPr>
          <w:rFonts w:ascii="Times New Roman" w:eastAsia="Times New Roman" w:hAnsi="Times New Roman" w:cs="Times New Roman"/>
          <w:sz w:val="24"/>
          <w:szCs w:val="20"/>
          <w:lang w:eastAsia="es-CO"/>
        </w:rPr>
        <w:t>artículos</w:t>
      </w:r>
      <w:r>
        <w:rPr>
          <w:rFonts w:ascii="Times New Roman" w:eastAsia="Times New Roman" w:hAnsi="Times New Roman" w:cs="Times New Roman"/>
          <w:sz w:val="24"/>
          <w:szCs w:val="20"/>
          <w:lang w:eastAsia="es-CO"/>
        </w:rPr>
        <w:t xml:space="preserve"> de opinión presentar una postura frente a un tema particular. Yo a diferencia de Abad no estoy en contra del teatro ni tampoco estoy en contra de su artículo. De hecho admiro su intento de explicar una fobia, además de exponer una opinión tan controversial como la de él. Sin embargo, si </w:t>
      </w:r>
      <w:r w:rsidR="00FD421A">
        <w:rPr>
          <w:rFonts w:ascii="Times New Roman" w:eastAsia="Times New Roman" w:hAnsi="Times New Roman" w:cs="Times New Roman"/>
          <w:sz w:val="24"/>
          <w:szCs w:val="20"/>
          <w:lang w:eastAsia="es-CO"/>
        </w:rPr>
        <w:t>critico</w:t>
      </w:r>
      <w:r>
        <w:rPr>
          <w:rFonts w:ascii="Times New Roman" w:eastAsia="Times New Roman" w:hAnsi="Times New Roman" w:cs="Times New Roman"/>
          <w:sz w:val="24"/>
          <w:szCs w:val="20"/>
          <w:lang w:eastAsia="es-CO"/>
        </w:rPr>
        <w:t xml:space="preserve"> la masificación, las posturas irracionales y poco argumentadas, y la carencia de una mentalidad, valores y filosofía que le permitan a los lectores ser críticos y no dejarse llevar por una opinión </w:t>
      </w:r>
      <w:r w:rsidR="00FD421A">
        <w:rPr>
          <w:rFonts w:ascii="Times New Roman" w:eastAsia="Times New Roman" w:hAnsi="Times New Roman" w:cs="Times New Roman"/>
          <w:sz w:val="24"/>
          <w:szCs w:val="20"/>
          <w:lang w:eastAsia="es-CO"/>
        </w:rPr>
        <w:t xml:space="preserve">que se expone de manera pública. Es esto lo que le hace falta al país, criterio. Pero a falta del mismo es que precisamente los escritores tienen la gran responsabilidad en sus manos de ser cuidadosos con su manera de expresar y con el contenido de lo que publican, y por ello este artículo no construye sociedad. El señor Abad tiene una postura respetable pero en lo que a mi concierne no fue expresada de una manera adecuada, ni mediante una forma acertada, sin embargo, quien soy yo para criticar la libre opinión. Solo me resta esperar que los lectores del artículo, ahora con esta nueva visión que les he propuesto, puedan ser más críticos y adquieran una postura personal frente al teatro no positiva ni negativa, pero si argumentada y objetiva. </w:t>
      </w:r>
      <w:r w:rsidR="00FD421A" w:rsidRPr="00FD421A">
        <w:rPr>
          <w:rFonts w:ascii="Times New Roman" w:eastAsia="Times New Roman" w:hAnsi="Times New Roman" w:cs="Times New Roman"/>
          <w:b/>
          <w:sz w:val="24"/>
          <w:szCs w:val="20"/>
          <w:lang w:eastAsia="es-CO"/>
        </w:rPr>
        <w:t>Yo estoy en contra de la irracionalidad.</w:t>
      </w:r>
    </w:p>
    <w:sdt>
      <w:sdtPr>
        <w:rPr>
          <w:rFonts w:asciiTheme="minorHAnsi" w:eastAsiaTheme="minorHAnsi" w:hAnsiTheme="minorHAnsi" w:cstheme="minorBidi"/>
          <w:b w:val="0"/>
          <w:bCs w:val="0"/>
          <w:color w:val="auto"/>
          <w:sz w:val="22"/>
          <w:szCs w:val="22"/>
          <w:lang w:val="es-ES" w:eastAsia="en-US"/>
        </w:rPr>
        <w:id w:val="763878257"/>
        <w:docPartObj>
          <w:docPartGallery w:val="Bibliographies"/>
          <w:docPartUnique/>
        </w:docPartObj>
      </w:sdtPr>
      <w:sdtEndPr>
        <w:rPr>
          <w:lang w:val="es-CO"/>
        </w:rPr>
      </w:sdtEndPr>
      <w:sdtContent>
        <w:p w:rsidR="00196672" w:rsidRPr="007A6BD2" w:rsidRDefault="00196672">
          <w:pPr>
            <w:pStyle w:val="Ttulo1"/>
            <w:rPr>
              <w:rFonts w:ascii="Times New Roman" w:hAnsi="Times New Roman" w:cs="Times New Roman"/>
              <w:color w:val="auto"/>
              <w:szCs w:val="24"/>
            </w:rPr>
          </w:pPr>
          <w:r w:rsidRPr="007A6BD2">
            <w:rPr>
              <w:rFonts w:ascii="Times New Roman" w:hAnsi="Times New Roman" w:cs="Times New Roman"/>
              <w:color w:val="auto"/>
              <w:szCs w:val="24"/>
              <w:lang w:val="es-ES"/>
            </w:rPr>
            <w:t>Bibliografía</w:t>
          </w:r>
        </w:p>
        <w:sdt>
          <w:sdtPr>
            <w:rPr>
              <w:rFonts w:ascii="Times New Roman" w:hAnsi="Times New Roman" w:cs="Times New Roman"/>
              <w:sz w:val="24"/>
              <w:szCs w:val="24"/>
            </w:rPr>
            <w:id w:val="111145805"/>
            <w:bibliography/>
          </w:sdtPr>
          <w:sdtEndPr>
            <w:rPr>
              <w:rFonts w:asciiTheme="minorHAnsi" w:hAnsiTheme="minorHAnsi" w:cstheme="minorBidi"/>
              <w:sz w:val="22"/>
              <w:szCs w:val="22"/>
            </w:rPr>
          </w:sdtEndPr>
          <w:sdtContent>
            <w:p w:rsidR="00196672" w:rsidRPr="007A6BD2" w:rsidRDefault="00196672" w:rsidP="00196672">
              <w:pPr>
                <w:pStyle w:val="Bibliografa"/>
                <w:ind w:left="720" w:hanging="720"/>
                <w:rPr>
                  <w:rFonts w:ascii="Times New Roman" w:hAnsi="Times New Roman" w:cs="Times New Roman"/>
                  <w:noProof/>
                  <w:sz w:val="24"/>
                  <w:szCs w:val="24"/>
                  <w:lang w:val="es-ES"/>
                </w:rPr>
              </w:pPr>
              <w:r w:rsidRPr="007A6BD2">
                <w:rPr>
                  <w:rFonts w:ascii="Times New Roman" w:hAnsi="Times New Roman" w:cs="Times New Roman"/>
                  <w:sz w:val="24"/>
                  <w:szCs w:val="24"/>
                </w:rPr>
                <w:fldChar w:fldCharType="begin"/>
              </w:r>
              <w:r w:rsidRPr="007A6BD2">
                <w:rPr>
                  <w:rFonts w:ascii="Times New Roman" w:hAnsi="Times New Roman" w:cs="Times New Roman"/>
                  <w:sz w:val="24"/>
                  <w:szCs w:val="24"/>
                </w:rPr>
                <w:instrText>BIBLIOGRAPHY</w:instrText>
              </w:r>
              <w:r w:rsidRPr="007A6BD2">
                <w:rPr>
                  <w:rFonts w:ascii="Times New Roman" w:hAnsi="Times New Roman" w:cs="Times New Roman"/>
                  <w:sz w:val="24"/>
                  <w:szCs w:val="24"/>
                </w:rPr>
                <w:fldChar w:fldCharType="separate"/>
              </w:r>
              <w:r w:rsidRPr="007A6BD2">
                <w:rPr>
                  <w:rFonts w:ascii="Times New Roman" w:hAnsi="Times New Roman" w:cs="Times New Roman"/>
                  <w:noProof/>
                  <w:sz w:val="24"/>
                  <w:szCs w:val="24"/>
                  <w:lang w:val="es-ES"/>
                </w:rPr>
                <w:t xml:space="preserve">Faciolince, H. A. (25 de Marzo de 2013). Contra el teatro. </w:t>
              </w:r>
              <w:r w:rsidRPr="007A6BD2">
                <w:rPr>
                  <w:rFonts w:ascii="Times New Roman" w:hAnsi="Times New Roman" w:cs="Times New Roman"/>
                  <w:i/>
                  <w:iCs/>
                  <w:noProof/>
                  <w:sz w:val="24"/>
                  <w:szCs w:val="24"/>
                  <w:lang w:val="es-ES"/>
                </w:rPr>
                <w:t>El Espectador</w:t>
              </w:r>
              <w:r w:rsidRPr="007A6BD2">
                <w:rPr>
                  <w:rFonts w:ascii="Times New Roman" w:hAnsi="Times New Roman" w:cs="Times New Roman"/>
                  <w:noProof/>
                  <w:sz w:val="24"/>
                  <w:szCs w:val="24"/>
                  <w:lang w:val="es-ES"/>
                </w:rPr>
                <w:t>, pág. 2.</w:t>
              </w:r>
            </w:p>
            <w:p w:rsidR="00196672" w:rsidRPr="007A6BD2" w:rsidRDefault="00196672" w:rsidP="00196672">
              <w:pPr>
                <w:pStyle w:val="Bibliografa"/>
                <w:ind w:left="720" w:hanging="720"/>
                <w:rPr>
                  <w:rFonts w:ascii="Times New Roman" w:hAnsi="Times New Roman" w:cs="Times New Roman"/>
                  <w:noProof/>
                  <w:sz w:val="24"/>
                  <w:szCs w:val="24"/>
                  <w:lang w:val="es-ES"/>
                </w:rPr>
              </w:pPr>
              <w:r w:rsidRPr="007A6BD2">
                <w:rPr>
                  <w:rFonts w:ascii="Times New Roman" w:hAnsi="Times New Roman" w:cs="Times New Roman"/>
                  <w:noProof/>
                  <w:sz w:val="24"/>
                  <w:szCs w:val="24"/>
                  <w:lang w:val="es-ES"/>
                </w:rPr>
                <w:t xml:space="preserve">Mantilla, L. C. (2012). </w:t>
              </w:r>
              <w:r w:rsidRPr="007A6BD2">
                <w:rPr>
                  <w:rFonts w:ascii="Times New Roman" w:hAnsi="Times New Roman" w:cs="Times New Roman"/>
                  <w:i/>
                  <w:iCs/>
                  <w:noProof/>
                  <w:sz w:val="24"/>
                  <w:szCs w:val="24"/>
                  <w:lang w:val="es-ES"/>
                </w:rPr>
                <w:t>Banco de la República.</w:t>
              </w:r>
              <w:r w:rsidRPr="007A6BD2">
                <w:rPr>
                  <w:rFonts w:ascii="Times New Roman" w:hAnsi="Times New Roman" w:cs="Times New Roman"/>
                  <w:noProof/>
                  <w:sz w:val="24"/>
                  <w:szCs w:val="24"/>
                  <w:lang w:val="es-ES"/>
                </w:rPr>
                <w:t xml:space="preserve"> Recuperado el 9 de Octubre de 2013, de Biografías Biblioteca Virtual del Banco de la República.</w:t>
              </w:r>
            </w:p>
            <w:p w:rsidR="00196672" w:rsidRDefault="00196672" w:rsidP="00196672">
              <w:r w:rsidRPr="007A6BD2">
                <w:rPr>
                  <w:rFonts w:ascii="Times New Roman" w:hAnsi="Times New Roman" w:cs="Times New Roman"/>
                  <w:b/>
                  <w:bCs/>
                  <w:sz w:val="24"/>
                  <w:szCs w:val="24"/>
                </w:rPr>
                <w:fldChar w:fldCharType="end"/>
              </w:r>
            </w:p>
          </w:sdtContent>
        </w:sdt>
      </w:sdtContent>
    </w:sdt>
    <w:p w:rsidR="00450FA1" w:rsidRPr="005813A7" w:rsidRDefault="00450FA1" w:rsidP="00450FA1">
      <w:pPr>
        <w:spacing w:after="0" w:line="360" w:lineRule="auto"/>
        <w:ind w:firstLine="851"/>
        <w:jc w:val="both"/>
        <w:rPr>
          <w:rFonts w:ascii="Times New Roman" w:eastAsia="Times New Roman" w:hAnsi="Times New Roman" w:cs="Times New Roman"/>
          <w:i/>
          <w:sz w:val="24"/>
          <w:szCs w:val="20"/>
          <w:lang w:eastAsia="es-CO"/>
        </w:rPr>
      </w:pPr>
    </w:p>
    <w:sectPr w:rsidR="00450FA1" w:rsidRPr="005813A7" w:rsidSect="008C5C0B">
      <w:headerReference w:type="default" r:id="rId7"/>
      <w:footerReference w:type="default" r:id="rId8"/>
      <w:footerReference w:type="first" r:id="rId9"/>
      <w:pgSz w:w="12240" w:h="15840"/>
      <w:pgMar w:top="1418" w:right="170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E05" w:rsidRDefault="006B4E05" w:rsidP="00B1181E">
      <w:pPr>
        <w:spacing w:after="0" w:line="240" w:lineRule="auto"/>
      </w:pPr>
      <w:r>
        <w:separator/>
      </w:r>
    </w:p>
  </w:endnote>
  <w:endnote w:type="continuationSeparator" w:id="0">
    <w:p w:rsidR="006B4E05" w:rsidRDefault="006B4E05" w:rsidP="00B11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284190"/>
      <w:docPartObj>
        <w:docPartGallery w:val="Page Numbers (Bottom of Page)"/>
        <w:docPartUnique/>
      </w:docPartObj>
    </w:sdtPr>
    <w:sdtEndPr/>
    <w:sdtContent>
      <w:p w:rsidR="00B1181E" w:rsidRDefault="00B1181E">
        <w:pPr>
          <w:pStyle w:val="Piedepgina"/>
          <w:jc w:val="right"/>
        </w:pPr>
        <w:r>
          <w:fldChar w:fldCharType="begin"/>
        </w:r>
        <w:r>
          <w:instrText>PAGE   \* MERGEFORMAT</w:instrText>
        </w:r>
        <w:r>
          <w:fldChar w:fldCharType="separate"/>
        </w:r>
        <w:r w:rsidR="00FD421A" w:rsidRPr="00FD421A">
          <w:rPr>
            <w:noProof/>
            <w:lang w:val="es-ES"/>
          </w:rPr>
          <w:t>9</w:t>
        </w:r>
        <w:r>
          <w:fldChar w:fldCharType="end"/>
        </w:r>
      </w:p>
    </w:sdtContent>
  </w:sdt>
  <w:p w:rsidR="00B1181E" w:rsidRDefault="00B118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8A6" w:rsidRDefault="006A18A6" w:rsidP="006A18A6">
    <w:pPr>
      <w:pStyle w:val="Piedepgina"/>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E05" w:rsidRDefault="006B4E05" w:rsidP="00B1181E">
      <w:pPr>
        <w:spacing w:after="0" w:line="240" w:lineRule="auto"/>
      </w:pPr>
      <w:r>
        <w:separator/>
      </w:r>
    </w:p>
  </w:footnote>
  <w:footnote w:type="continuationSeparator" w:id="0">
    <w:p w:rsidR="006B4E05" w:rsidRDefault="006B4E05" w:rsidP="00B11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81E" w:rsidRDefault="00B1181E">
    <w:pPr>
      <w:pStyle w:val="Encabezado"/>
    </w:pPr>
  </w:p>
  <w:p w:rsidR="00B1181E" w:rsidRDefault="00B118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1E"/>
    <w:rsid w:val="0000329C"/>
    <w:rsid w:val="00042FEE"/>
    <w:rsid w:val="000D33AB"/>
    <w:rsid w:val="000F7555"/>
    <w:rsid w:val="001930F9"/>
    <w:rsid w:val="00196672"/>
    <w:rsid w:val="00214922"/>
    <w:rsid w:val="00263FE0"/>
    <w:rsid w:val="002D66A0"/>
    <w:rsid w:val="00362C1E"/>
    <w:rsid w:val="00381660"/>
    <w:rsid w:val="00420B95"/>
    <w:rsid w:val="00450FA1"/>
    <w:rsid w:val="00507ED9"/>
    <w:rsid w:val="005115CE"/>
    <w:rsid w:val="00545480"/>
    <w:rsid w:val="005813A7"/>
    <w:rsid w:val="00585D84"/>
    <w:rsid w:val="0059482C"/>
    <w:rsid w:val="005A1CBF"/>
    <w:rsid w:val="00625D87"/>
    <w:rsid w:val="006A18A6"/>
    <w:rsid w:val="006B4E05"/>
    <w:rsid w:val="00705F41"/>
    <w:rsid w:val="00787A11"/>
    <w:rsid w:val="007A6BD2"/>
    <w:rsid w:val="007F3D72"/>
    <w:rsid w:val="0088751E"/>
    <w:rsid w:val="008C5C0B"/>
    <w:rsid w:val="0098259B"/>
    <w:rsid w:val="0099710D"/>
    <w:rsid w:val="00A15E8E"/>
    <w:rsid w:val="00A17C2D"/>
    <w:rsid w:val="00A43899"/>
    <w:rsid w:val="00A9525B"/>
    <w:rsid w:val="00AA53C6"/>
    <w:rsid w:val="00AB2A91"/>
    <w:rsid w:val="00AB57F9"/>
    <w:rsid w:val="00AD501F"/>
    <w:rsid w:val="00B1181E"/>
    <w:rsid w:val="00B40279"/>
    <w:rsid w:val="00B61F3C"/>
    <w:rsid w:val="00B94817"/>
    <w:rsid w:val="00BE6FF9"/>
    <w:rsid w:val="00C852A7"/>
    <w:rsid w:val="00CD123B"/>
    <w:rsid w:val="00D9640A"/>
    <w:rsid w:val="00DB66A0"/>
    <w:rsid w:val="00E056BF"/>
    <w:rsid w:val="00E57330"/>
    <w:rsid w:val="00EF4AB4"/>
    <w:rsid w:val="00FD30E1"/>
    <w:rsid w:val="00FD42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1A8F"/>
  <w15:docId w15:val="{0D4D60FC-7B56-485F-B10F-F8B6500A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667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18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181E"/>
  </w:style>
  <w:style w:type="paragraph" w:styleId="Piedepgina">
    <w:name w:val="footer"/>
    <w:basedOn w:val="Normal"/>
    <w:link w:val="PiedepginaCar"/>
    <w:uiPriority w:val="99"/>
    <w:unhideWhenUsed/>
    <w:rsid w:val="00B118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181E"/>
  </w:style>
  <w:style w:type="paragraph" w:styleId="Textodeglobo">
    <w:name w:val="Balloon Text"/>
    <w:basedOn w:val="Normal"/>
    <w:link w:val="TextodegloboCar"/>
    <w:uiPriority w:val="99"/>
    <w:semiHidden/>
    <w:unhideWhenUsed/>
    <w:rsid w:val="00B118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181E"/>
    <w:rPr>
      <w:rFonts w:ascii="Tahoma" w:hAnsi="Tahoma" w:cs="Tahoma"/>
      <w:sz w:val="16"/>
      <w:szCs w:val="16"/>
    </w:rPr>
  </w:style>
  <w:style w:type="paragraph" w:styleId="Ttulo">
    <w:name w:val="Title"/>
    <w:basedOn w:val="Normal"/>
    <w:next w:val="Normal"/>
    <w:link w:val="TtuloCar"/>
    <w:uiPriority w:val="10"/>
    <w:qFormat/>
    <w:rsid w:val="005115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115CE"/>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5115CE"/>
    <w:pPr>
      <w:spacing w:after="120"/>
    </w:pPr>
  </w:style>
  <w:style w:type="character" w:customStyle="1" w:styleId="TextoindependienteCar">
    <w:name w:val="Texto independiente Car"/>
    <w:basedOn w:val="Fuentedeprrafopredeter"/>
    <w:link w:val="Textoindependiente"/>
    <w:uiPriority w:val="99"/>
    <w:rsid w:val="005115CE"/>
  </w:style>
  <w:style w:type="paragraph" w:styleId="Textoindependienteprimerasangra">
    <w:name w:val="Body Text First Indent"/>
    <w:basedOn w:val="Textoindependiente"/>
    <w:link w:val="TextoindependienteprimerasangraCar"/>
    <w:uiPriority w:val="99"/>
    <w:unhideWhenUsed/>
    <w:rsid w:val="005115CE"/>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5115CE"/>
  </w:style>
  <w:style w:type="character" w:customStyle="1" w:styleId="Ttulo1Car">
    <w:name w:val="Título 1 Car"/>
    <w:basedOn w:val="Fuentedeprrafopredeter"/>
    <w:link w:val="Ttulo1"/>
    <w:uiPriority w:val="9"/>
    <w:rsid w:val="00196672"/>
    <w:rPr>
      <w:rFonts w:asciiTheme="majorHAnsi" w:eastAsiaTheme="majorEastAsia" w:hAnsiTheme="majorHAnsi" w:cstheme="majorBidi"/>
      <w:b/>
      <w:bCs/>
      <w:color w:val="365F91" w:themeColor="accent1" w:themeShade="BF"/>
      <w:sz w:val="28"/>
      <w:szCs w:val="28"/>
      <w:lang w:eastAsia="es-CO"/>
    </w:rPr>
  </w:style>
  <w:style w:type="paragraph" w:styleId="Bibliografa">
    <w:name w:val="Bibliography"/>
    <w:basedOn w:val="Normal"/>
    <w:next w:val="Normal"/>
    <w:uiPriority w:val="37"/>
    <w:unhideWhenUsed/>
    <w:rsid w:val="00196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Héc13</b:Tag>
    <b:SourceType>ArticleInAPeriodical</b:SourceType>
    <b:Guid>{4FBEF2AE-C151-4835-9143-86789E14227F}</b:Guid>
    <b:Author>
      <b:Author>
        <b:NameList>
          <b:Person>
            <b:Last>Faciolince</b:Last>
            <b:First>Héctor</b:First>
            <b:Middle>Abad</b:Middle>
          </b:Person>
        </b:NameList>
      </b:Author>
    </b:Author>
    <b:Title>Contra el teatro</b:Title>
    <b:PeriodicalTitle>El Espectador</b:PeriodicalTitle>
    <b:Year>2013</b:Year>
    <b:Month>Marzo</b:Month>
    <b:Day>25</b:Day>
    <b:Pages>2</b:Pages>
    <b:RefOrder>2</b:RefOrder>
  </b:Source>
  <b:Source>
    <b:Tag>Lui13</b:Tag>
    <b:SourceType>DocumentFromInternetSite</b:SourceType>
    <b:Guid>{0A514DB3-BB7E-4638-AAB4-C74163284CE3}</b:Guid>
    <b:Title>Banco de la República</b:Title>
    <b:Author>
      <b:Author>
        <b:NameList>
          <b:Person>
            <b:Last>Mantilla</b:Last>
            <b:First>Luis</b:First>
            <b:Middle>Carlos</b:Middle>
          </b:Person>
        </b:NameList>
      </b:Author>
    </b:Author>
    <b:InternetSiteTitle>Biografías Biblioteca Virtual del Banco de la República</b:InternetSiteTitle>
    <b:YearAccessed>2013</b:YearAccessed>
    <b:MonthAccessed>Octubre</b:MonthAccessed>
    <b:DayAccessed>9</b:DayAccessed>
    <b:Year>2012</b:Year>
    <b:RefOrder>1</b:RefOrder>
  </b:Source>
</b:Sources>
</file>

<file path=customXml/itemProps1.xml><?xml version="1.0" encoding="utf-8"?>
<ds:datastoreItem xmlns:ds="http://schemas.openxmlformats.org/officeDocument/2006/customXml" ds:itemID="{C72F9848-BB5B-422D-9BA4-06E04CF5D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3461</Words>
  <Characters>19041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Zarama Santacruz</dc:creator>
  <cp:keywords/>
  <dc:description/>
  <cp:lastModifiedBy>Germán Arturo Meléndez Acuña</cp:lastModifiedBy>
  <cp:revision>2</cp:revision>
  <dcterms:created xsi:type="dcterms:W3CDTF">2018-03-20T05:30:00Z</dcterms:created>
  <dcterms:modified xsi:type="dcterms:W3CDTF">2018-03-20T05:30:00Z</dcterms:modified>
</cp:coreProperties>
</file>